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single" w:sz="4" w:space="0" w:color="auto"/>
        </w:tblBorders>
        <w:tblLayout w:type="fixed"/>
        <w:tblCellMar>
          <w:left w:w="70" w:type="dxa"/>
          <w:right w:w="70" w:type="dxa"/>
        </w:tblCellMar>
        <w:tblLook w:val="0000"/>
      </w:tblPr>
      <w:tblGrid>
        <w:gridCol w:w="7583"/>
        <w:gridCol w:w="2195"/>
      </w:tblGrid>
      <w:tr w:rsidR="00CC10C6" w:rsidRPr="00274FFC" w:rsidTr="0048354E">
        <w:tc>
          <w:tcPr>
            <w:tcW w:w="7583" w:type="dxa"/>
          </w:tcPr>
          <w:p w:rsidR="00CC10C6" w:rsidRPr="00274FFC" w:rsidRDefault="00CC10C6" w:rsidP="0048354E">
            <w:pPr>
              <w:spacing w:after="0" w:line="240" w:lineRule="auto"/>
              <w:rPr>
                <w:rFonts w:ascii="Times New Roman" w:hAnsi="Times New Roman"/>
                <w:b/>
                <w:sz w:val="24"/>
                <w:szCs w:val="24"/>
              </w:rPr>
            </w:pPr>
            <w:r w:rsidRPr="00274FFC">
              <w:rPr>
                <w:rFonts w:ascii="Times New Roman" w:hAnsi="Times New Roman"/>
                <w:b/>
                <w:sz w:val="24"/>
                <w:szCs w:val="24"/>
              </w:rPr>
              <w:t>DN Lyngby-Taarbæk</w:t>
            </w:r>
          </w:p>
          <w:p w:rsidR="00CC10C6" w:rsidRPr="00274FFC" w:rsidRDefault="00CC10C6" w:rsidP="0048354E">
            <w:pPr>
              <w:spacing w:after="0" w:line="240" w:lineRule="auto"/>
              <w:rPr>
                <w:rFonts w:ascii="Times New Roman" w:hAnsi="Times New Roman"/>
                <w:sz w:val="24"/>
                <w:szCs w:val="24"/>
              </w:rPr>
            </w:pPr>
            <w:r w:rsidRPr="00274FFC">
              <w:rPr>
                <w:rFonts w:ascii="Times New Roman" w:hAnsi="Times New Roman"/>
                <w:sz w:val="24"/>
                <w:szCs w:val="24"/>
              </w:rPr>
              <w:t>Formand: Hans Nielsen, Kastanievej 4 B, st. mf. 2800 Kgs. Lyngby</w:t>
            </w:r>
          </w:p>
          <w:p w:rsidR="00CC10C6" w:rsidRPr="00274FFC" w:rsidRDefault="00CC10C6" w:rsidP="0048354E">
            <w:pPr>
              <w:spacing w:after="0" w:line="240" w:lineRule="auto"/>
              <w:rPr>
                <w:rFonts w:ascii="Times New Roman" w:hAnsi="Times New Roman"/>
                <w:sz w:val="24"/>
                <w:szCs w:val="24"/>
              </w:rPr>
            </w:pPr>
            <w:r w:rsidRPr="00274FFC">
              <w:rPr>
                <w:rFonts w:ascii="Times New Roman" w:hAnsi="Times New Roman"/>
                <w:sz w:val="24"/>
                <w:szCs w:val="24"/>
              </w:rPr>
              <w:t xml:space="preserve">Telefon: </w:t>
            </w:r>
            <w:r>
              <w:rPr>
                <w:rFonts w:ascii="Times New Roman" w:hAnsi="Times New Roman"/>
                <w:sz w:val="24"/>
                <w:szCs w:val="24"/>
              </w:rPr>
              <w:t>30 57 42 17</w:t>
            </w:r>
            <w:r w:rsidRPr="00274FFC">
              <w:rPr>
                <w:rFonts w:ascii="Times New Roman" w:hAnsi="Times New Roman"/>
                <w:sz w:val="24"/>
                <w:szCs w:val="24"/>
              </w:rPr>
              <w:t xml:space="preserve">, e-mail: </w:t>
            </w:r>
            <w:hyperlink r:id="rId6" w:history="1">
              <w:r w:rsidRPr="00274FFC">
                <w:rPr>
                  <w:rStyle w:val="Hyperlink"/>
                  <w:rFonts w:ascii="Times New Roman" w:hAnsi="Times New Roman"/>
                  <w:sz w:val="24"/>
                  <w:szCs w:val="24"/>
                </w:rPr>
                <w:t>hans@nielsen.mail.dk</w:t>
              </w:r>
            </w:hyperlink>
          </w:p>
          <w:p w:rsidR="00CC10C6" w:rsidRPr="00274FFC" w:rsidRDefault="00CC10C6" w:rsidP="0048354E">
            <w:pPr>
              <w:spacing w:after="0" w:line="240" w:lineRule="auto"/>
              <w:rPr>
                <w:rFonts w:ascii="Times New Roman" w:hAnsi="Times New Roman"/>
                <w:sz w:val="24"/>
                <w:szCs w:val="24"/>
              </w:rPr>
            </w:pPr>
          </w:p>
          <w:p w:rsidR="00CC10C6" w:rsidRPr="00274FFC" w:rsidRDefault="00CC10C6" w:rsidP="0048354E">
            <w:pPr>
              <w:spacing w:after="0" w:line="240" w:lineRule="auto"/>
              <w:rPr>
                <w:rFonts w:ascii="Times New Roman" w:hAnsi="Times New Roman"/>
                <w:sz w:val="24"/>
                <w:szCs w:val="24"/>
              </w:rPr>
            </w:pPr>
          </w:p>
        </w:tc>
        <w:tc>
          <w:tcPr>
            <w:tcW w:w="2195" w:type="dxa"/>
          </w:tcPr>
          <w:p w:rsidR="00CC10C6" w:rsidRPr="00274FFC" w:rsidRDefault="00CC10C6" w:rsidP="0048354E">
            <w:pPr>
              <w:spacing w:after="0" w:line="240" w:lineRule="auto"/>
              <w:rPr>
                <w:rFonts w:ascii="Times New Roman" w:hAnsi="Times New Roman"/>
                <w:sz w:val="24"/>
                <w:szCs w:val="24"/>
              </w:rPr>
            </w:pPr>
            <w:r>
              <w:rPr>
                <w:rFonts w:ascii="Times New Roman" w:hAnsi="Times New Roman"/>
                <w:noProof/>
                <w:sz w:val="24"/>
                <w:szCs w:val="24"/>
                <w:lang w:eastAsia="da-DK"/>
              </w:rPr>
              <w:drawing>
                <wp:inline distT="0" distB="0" distL="0" distR="0">
                  <wp:extent cx="1295400" cy="714375"/>
                  <wp:effectExtent l="19050" t="0" r="0" b="0"/>
                  <wp:docPr id="4" name="Billede 12" descr="DN logo RGB 1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 logo RGB 11KB"/>
                          <pic:cNvPicPr>
                            <a:picLocks noChangeAspect="1" noChangeArrowheads="1"/>
                          </pic:cNvPicPr>
                        </pic:nvPicPr>
                        <pic:blipFill>
                          <a:blip r:embed="rId7" cstate="print"/>
                          <a:srcRect/>
                          <a:stretch>
                            <a:fillRect/>
                          </a:stretch>
                        </pic:blipFill>
                        <pic:spPr bwMode="auto">
                          <a:xfrm>
                            <a:off x="0" y="0"/>
                            <a:ext cx="1295400" cy="714375"/>
                          </a:xfrm>
                          <a:prstGeom prst="rect">
                            <a:avLst/>
                          </a:prstGeom>
                          <a:noFill/>
                          <a:ln w="9525">
                            <a:noFill/>
                            <a:miter lim="800000"/>
                            <a:headEnd/>
                            <a:tailEnd/>
                          </a:ln>
                        </pic:spPr>
                      </pic:pic>
                    </a:graphicData>
                  </a:graphic>
                </wp:inline>
              </w:drawing>
            </w:r>
          </w:p>
          <w:p w:rsidR="00CC10C6" w:rsidRPr="00274FFC" w:rsidRDefault="00CC10C6" w:rsidP="0048354E">
            <w:pPr>
              <w:spacing w:after="0" w:line="240" w:lineRule="auto"/>
              <w:rPr>
                <w:rFonts w:ascii="Times New Roman" w:hAnsi="Times New Roman"/>
                <w:sz w:val="24"/>
                <w:szCs w:val="24"/>
              </w:rPr>
            </w:pPr>
          </w:p>
        </w:tc>
      </w:tr>
    </w:tbl>
    <w:p w:rsidR="00CC10C6" w:rsidRPr="00274FFC" w:rsidRDefault="00CC10C6" w:rsidP="00CC10C6">
      <w:pPr>
        <w:spacing w:after="0" w:line="240" w:lineRule="auto"/>
        <w:rPr>
          <w:rFonts w:ascii="Times New Roman" w:hAnsi="Times New Roman"/>
          <w:sz w:val="24"/>
          <w:szCs w:val="24"/>
        </w:rPr>
      </w:pPr>
      <w:r w:rsidRPr="00274FFC">
        <w:rPr>
          <w:rFonts w:ascii="Times New Roman" w:hAnsi="Times New Roman"/>
          <w:sz w:val="24"/>
          <w:szCs w:val="24"/>
        </w:rPr>
        <w:t xml:space="preserve">Dato: </w:t>
      </w:r>
      <w:r>
        <w:rPr>
          <w:rFonts w:ascii="Times New Roman" w:hAnsi="Times New Roman"/>
          <w:sz w:val="24"/>
          <w:szCs w:val="24"/>
        </w:rPr>
        <w:t>31</w:t>
      </w:r>
      <w:r w:rsidRPr="00274FFC">
        <w:rPr>
          <w:rFonts w:ascii="Times New Roman" w:hAnsi="Times New Roman"/>
          <w:sz w:val="24"/>
          <w:szCs w:val="24"/>
        </w:rPr>
        <w:t xml:space="preserve">. </w:t>
      </w:r>
      <w:r>
        <w:rPr>
          <w:rFonts w:ascii="Times New Roman" w:hAnsi="Times New Roman"/>
          <w:sz w:val="24"/>
          <w:szCs w:val="24"/>
        </w:rPr>
        <w:t>maj</w:t>
      </w:r>
      <w:r w:rsidRPr="00274FFC">
        <w:rPr>
          <w:rFonts w:ascii="Times New Roman" w:hAnsi="Times New Roman"/>
          <w:sz w:val="24"/>
          <w:szCs w:val="24"/>
        </w:rPr>
        <w:t xml:space="preserve"> 201</w:t>
      </w:r>
      <w:r>
        <w:rPr>
          <w:rFonts w:ascii="Times New Roman" w:hAnsi="Times New Roman"/>
          <w:sz w:val="24"/>
          <w:szCs w:val="24"/>
        </w:rPr>
        <w:t>9</w:t>
      </w:r>
    </w:p>
    <w:p w:rsidR="00CC10C6" w:rsidRPr="00BA7C06" w:rsidRDefault="00CC10C6" w:rsidP="00CC10C6">
      <w:pPr>
        <w:spacing w:line="240" w:lineRule="auto"/>
        <w:rPr>
          <w:rFonts w:ascii="Times New Roman" w:hAnsi="Times New Roman"/>
          <w:sz w:val="24"/>
          <w:szCs w:val="24"/>
        </w:rPr>
      </w:pPr>
    </w:p>
    <w:p w:rsidR="00CC10C6" w:rsidRPr="00B64641" w:rsidRDefault="00CC10C6" w:rsidP="00CC10C6">
      <w:pPr>
        <w:spacing w:after="0" w:line="240" w:lineRule="auto"/>
        <w:rPr>
          <w:rFonts w:ascii="Times New Roman" w:hAnsi="Times New Roman"/>
          <w:color w:val="0A0A0A"/>
          <w:sz w:val="24"/>
          <w:szCs w:val="24"/>
          <w:shd w:val="clear" w:color="auto" w:fill="FEFEFE"/>
        </w:rPr>
      </w:pPr>
      <w:r w:rsidRPr="00B64641">
        <w:rPr>
          <w:rFonts w:ascii="Times New Roman" w:hAnsi="Times New Roman"/>
          <w:color w:val="0A0A0A"/>
          <w:sz w:val="24"/>
          <w:szCs w:val="24"/>
          <w:shd w:val="clear" w:color="auto" w:fill="FEFEFE"/>
        </w:rPr>
        <w:t>Kommunalbestyrelsen</w:t>
      </w:r>
    </w:p>
    <w:p w:rsidR="00CC10C6" w:rsidRPr="00B64641" w:rsidRDefault="00CC10C6" w:rsidP="00CC10C6">
      <w:pPr>
        <w:spacing w:after="0" w:line="240" w:lineRule="auto"/>
        <w:rPr>
          <w:rFonts w:ascii="Times New Roman" w:hAnsi="Times New Roman"/>
          <w:color w:val="0A0A0A"/>
          <w:sz w:val="24"/>
          <w:szCs w:val="24"/>
          <w:shd w:val="clear" w:color="auto" w:fill="FEFEFE"/>
        </w:rPr>
      </w:pPr>
      <w:r w:rsidRPr="00B64641">
        <w:rPr>
          <w:rFonts w:ascii="Times New Roman" w:hAnsi="Times New Roman"/>
          <w:color w:val="0A0A0A"/>
          <w:sz w:val="24"/>
          <w:szCs w:val="24"/>
          <w:shd w:val="clear" w:color="auto" w:fill="FEFEFE"/>
        </w:rPr>
        <w:t>Lyngby Rådhus</w:t>
      </w:r>
    </w:p>
    <w:p w:rsidR="00CC10C6" w:rsidRPr="00B64641" w:rsidRDefault="00CC10C6" w:rsidP="00CC10C6">
      <w:pPr>
        <w:spacing w:after="0" w:line="240" w:lineRule="auto"/>
        <w:rPr>
          <w:rFonts w:ascii="Times New Roman" w:hAnsi="Times New Roman"/>
          <w:color w:val="0A0A0A"/>
          <w:sz w:val="24"/>
          <w:szCs w:val="24"/>
          <w:shd w:val="clear" w:color="auto" w:fill="FEFEFE"/>
        </w:rPr>
      </w:pPr>
      <w:r w:rsidRPr="00B64641">
        <w:rPr>
          <w:rFonts w:ascii="Times New Roman" w:hAnsi="Times New Roman"/>
          <w:color w:val="0A0A0A"/>
          <w:sz w:val="24"/>
          <w:szCs w:val="24"/>
          <w:shd w:val="clear" w:color="auto" w:fill="FEFEFE"/>
        </w:rPr>
        <w:t>Lyngby Torv 17</w:t>
      </w:r>
    </w:p>
    <w:p w:rsidR="00CC10C6" w:rsidRDefault="00CC10C6" w:rsidP="00CC10C6">
      <w:pPr>
        <w:spacing w:after="0" w:line="240" w:lineRule="auto"/>
        <w:rPr>
          <w:rFonts w:ascii="Times New Roman" w:hAnsi="Times New Roman"/>
          <w:color w:val="0A0A0A"/>
          <w:sz w:val="24"/>
          <w:szCs w:val="24"/>
          <w:shd w:val="clear" w:color="auto" w:fill="FEFEFE"/>
        </w:rPr>
      </w:pPr>
      <w:r w:rsidRPr="00B64641">
        <w:rPr>
          <w:rFonts w:ascii="Times New Roman" w:hAnsi="Times New Roman"/>
          <w:color w:val="0A0A0A"/>
          <w:sz w:val="24"/>
          <w:szCs w:val="24"/>
          <w:shd w:val="clear" w:color="auto" w:fill="FEFEFE"/>
        </w:rPr>
        <w:t>2800 Kgs. Lyngby</w:t>
      </w:r>
    </w:p>
    <w:p w:rsidR="00CC10C6" w:rsidRDefault="00834F7D" w:rsidP="00CC10C6">
      <w:pPr>
        <w:spacing w:after="0" w:line="240" w:lineRule="auto"/>
        <w:rPr>
          <w:rFonts w:ascii="Times New Roman" w:hAnsi="Times New Roman"/>
          <w:color w:val="0A0A0A"/>
          <w:sz w:val="24"/>
          <w:szCs w:val="24"/>
          <w:shd w:val="clear" w:color="auto" w:fill="FEFEFE"/>
        </w:rPr>
      </w:pPr>
      <w:hyperlink r:id="rId8" w:history="1">
        <w:r w:rsidR="00CC10C6" w:rsidRPr="00B65381">
          <w:rPr>
            <w:rStyle w:val="Hyperlink"/>
            <w:rFonts w:ascii="Times New Roman" w:hAnsi="Times New Roman"/>
            <w:sz w:val="24"/>
            <w:szCs w:val="24"/>
            <w:shd w:val="clear" w:color="auto" w:fill="FEFEFE"/>
          </w:rPr>
          <w:t>trafikmiljoebaeredygtighed@ltk.dk</w:t>
        </w:r>
      </w:hyperlink>
    </w:p>
    <w:p w:rsidR="00CC10C6" w:rsidRDefault="00CC10C6" w:rsidP="00CC10C6">
      <w:pPr>
        <w:spacing w:after="0" w:line="240" w:lineRule="auto"/>
        <w:rPr>
          <w:rFonts w:ascii="Times New Roman" w:hAnsi="Times New Roman"/>
          <w:color w:val="0A0A0A"/>
          <w:sz w:val="24"/>
          <w:szCs w:val="24"/>
          <w:shd w:val="clear" w:color="auto" w:fill="FEFEFE"/>
        </w:rPr>
      </w:pPr>
    </w:p>
    <w:p w:rsidR="008A3D2B" w:rsidRDefault="008A3D2B" w:rsidP="00CC10C6">
      <w:pPr>
        <w:spacing w:after="0" w:line="240" w:lineRule="auto"/>
        <w:rPr>
          <w:rFonts w:ascii="Times New Roman" w:hAnsi="Times New Roman"/>
          <w:b/>
          <w:sz w:val="24"/>
          <w:szCs w:val="24"/>
        </w:rPr>
      </w:pPr>
    </w:p>
    <w:p w:rsidR="008A3D2B" w:rsidRDefault="008A3D2B" w:rsidP="00CC10C6">
      <w:pPr>
        <w:spacing w:after="0" w:line="240" w:lineRule="auto"/>
        <w:rPr>
          <w:rFonts w:ascii="Times New Roman" w:hAnsi="Times New Roman"/>
          <w:b/>
          <w:sz w:val="24"/>
          <w:szCs w:val="24"/>
        </w:rPr>
      </w:pPr>
    </w:p>
    <w:p w:rsidR="00CC10C6" w:rsidRPr="00CD588B" w:rsidRDefault="00CC10C6" w:rsidP="00CD588B">
      <w:pPr>
        <w:spacing w:after="120" w:line="240" w:lineRule="auto"/>
        <w:rPr>
          <w:rFonts w:ascii="Times New Roman" w:hAnsi="Times New Roman"/>
          <w:b/>
          <w:sz w:val="28"/>
          <w:szCs w:val="28"/>
        </w:rPr>
      </w:pPr>
      <w:r w:rsidRPr="00CD588B">
        <w:rPr>
          <w:rFonts w:ascii="Times New Roman" w:hAnsi="Times New Roman"/>
          <w:b/>
          <w:sz w:val="28"/>
          <w:szCs w:val="28"/>
        </w:rPr>
        <w:t>Høringssvar vedr. forslag til tillæg nr. 4 til Spildevandsplan 2014-2018</w:t>
      </w:r>
    </w:p>
    <w:p w:rsidR="00CC10C6" w:rsidRDefault="00CC10C6" w:rsidP="00CC10C6">
      <w:pPr>
        <w:spacing w:after="0" w:line="240" w:lineRule="auto"/>
        <w:rPr>
          <w:rFonts w:ascii="Times New Roman" w:hAnsi="Times New Roman"/>
          <w:sz w:val="24"/>
          <w:szCs w:val="24"/>
        </w:rPr>
      </w:pPr>
      <w:r w:rsidRPr="00CC10C6">
        <w:rPr>
          <w:rFonts w:ascii="Times New Roman" w:hAnsi="Times New Roman"/>
          <w:sz w:val="24"/>
          <w:szCs w:val="24"/>
        </w:rPr>
        <w:t xml:space="preserve">Danmarks Naturfredningsforening i Lyngby-Taarbæk har følgende </w:t>
      </w:r>
      <w:r w:rsidR="00CD588B">
        <w:rPr>
          <w:rFonts w:ascii="Times New Roman" w:hAnsi="Times New Roman"/>
          <w:sz w:val="24"/>
          <w:szCs w:val="24"/>
        </w:rPr>
        <w:t>høringssvar</w:t>
      </w:r>
      <w:r w:rsidRPr="00CC10C6">
        <w:rPr>
          <w:rFonts w:ascii="Times New Roman" w:hAnsi="Times New Roman"/>
          <w:sz w:val="24"/>
          <w:szCs w:val="24"/>
        </w:rPr>
        <w:t xml:space="preserve"> til forslaget til tillæg nr. 4 til Spildevandsplan 2014-2018.</w:t>
      </w:r>
    </w:p>
    <w:p w:rsidR="00CC10C6" w:rsidRDefault="00CC10C6" w:rsidP="00CC10C6">
      <w:pPr>
        <w:spacing w:after="0" w:line="240" w:lineRule="auto"/>
        <w:rPr>
          <w:rFonts w:ascii="Times New Roman" w:hAnsi="Times New Roman"/>
          <w:sz w:val="24"/>
          <w:szCs w:val="24"/>
        </w:rPr>
      </w:pPr>
    </w:p>
    <w:p w:rsidR="00441A2B" w:rsidRPr="00441A2B" w:rsidRDefault="00441A2B" w:rsidP="00CC10C6">
      <w:pPr>
        <w:spacing w:after="0" w:line="240" w:lineRule="auto"/>
        <w:rPr>
          <w:rFonts w:ascii="Times New Roman" w:hAnsi="Times New Roman"/>
          <w:b/>
          <w:sz w:val="24"/>
          <w:szCs w:val="24"/>
        </w:rPr>
      </w:pPr>
      <w:r w:rsidRPr="00441A2B">
        <w:rPr>
          <w:rFonts w:ascii="Times New Roman" w:hAnsi="Times New Roman"/>
          <w:b/>
          <w:sz w:val="24"/>
          <w:szCs w:val="24"/>
        </w:rPr>
        <w:t>Forslag</w:t>
      </w:r>
      <w:r>
        <w:rPr>
          <w:rFonts w:ascii="Times New Roman" w:hAnsi="Times New Roman"/>
          <w:b/>
          <w:sz w:val="24"/>
          <w:szCs w:val="24"/>
        </w:rPr>
        <w:t>et</w:t>
      </w:r>
      <w:r w:rsidR="00CD588B">
        <w:rPr>
          <w:rFonts w:ascii="Times New Roman" w:hAnsi="Times New Roman"/>
          <w:b/>
          <w:sz w:val="24"/>
          <w:szCs w:val="24"/>
        </w:rPr>
        <w:t xml:space="preserve"> om </w:t>
      </w:r>
      <w:r w:rsidRPr="00441A2B">
        <w:rPr>
          <w:rFonts w:ascii="Times New Roman" w:hAnsi="Times New Roman"/>
          <w:b/>
          <w:sz w:val="24"/>
          <w:szCs w:val="24"/>
        </w:rPr>
        <w:t>regnvandsbassin</w:t>
      </w:r>
      <w:r>
        <w:rPr>
          <w:rFonts w:ascii="Times New Roman" w:hAnsi="Times New Roman"/>
          <w:b/>
          <w:sz w:val="24"/>
          <w:szCs w:val="24"/>
        </w:rPr>
        <w:t xml:space="preserve"> (forsinkelsesbassin) </w:t>
      </w:r>
      <w:r w:rsidRPr="00441A2B">
        <w:rPr>
          <w:rFonts w:ascii="Times New Roman" w:hAnsi="Times New Roman"/>
          <w:b/>
          <w:sz w:val="24"/>
          <w:szCs w:val="24"/>
        </w:rPr>
        <w:t>ved boldbanerne i Lundtofte Landsby</w:t>
      </w:r>
    </w:p>
    <w:p w:rsidR="00CC10C6" w:rsidRDefault="00CC10C6" w:rsidP="00CC10C6">
      <w:pPr>
        <w:spacing w:after="0" w:line="240" w:lineRule="auto"/>
        <w:rPr>
          <w:rFonts w:ascii="Times New Roman" w:hAnsi="Times New Roman"/>
          <w:sz w:val="24"/>
          <w:szCs w:val="24"/>
        </w:rPr>
      </w:pPr>
      <w:r w:rsidRPr="00CC10C6">
        <w:rPr>
          <w:rFonts w:ascii="Times New Roman" w:hAnsi="Times New Roman"/>
          <w:sz w:val="24"/>
          <w:szCs w:val="24"/>
        </w:rPr>
        <w:t>Danmarks Naturfredningsforening finder, at forslaget om at reservere et areal ved boldbanerne i Lundtofte Landsby til et regnvandsbassin (</w:t>
      </w:r>
      <w:proofErr w:type="spellStart"/>
      <w:r w:rsidRPr="00CC10C6">
        <w:rPr>
          <w:rFonts w:ascii="Times New Roman" w:hAnsi="Times New Roman"/>
          <w:sz w:val="24"/>
          <w:szCs w:val="24"/>
        </w:rPr>
        <w:t>LAR-anlæg</w:t>
      </w:r>
      <w:proofErr w:type="spellEnd"/>
      <w:r w:rsidRPr="00CC10C6">
        <w:rPr>
          <w:rFonts w:ascii="Times New Roman" w:hAnsi="Times New Roman"/>
          <w:sz w:val="24"/>
          <w:szCs w:val="24"/>
        </w:rPr>
        <w:t xml:space="preserve">) er uacceptabelt, da det vil medføre </w:t>
      </w:r>
      <w:r w:rsidR="00A34529">
        <w:rPr>
          <w:rFonts w:ascii="Times New Roman" w:hAnsi="Times New Roman"/>
          <w:sz w:val="24"/>
          <w:szCs w:val="24"/>
        </w:rPr>
        <w:t xml:space="preserve">en væsentlig </w:t>
      </w:r>
      <w:r w:rsidRPr="00CC10C6">
        <w:rPr>
          <w:rFonts w:ascii="Times New Roman" w:hAnsi="Times New Roman"/>
          <w:sz w:val="24"/>
          <w:szCs w:val="24"/>
        </w:rPr>
        <w:t>forringelse af Lundtofte Landsbys store værdi som kulturmiljø</w:t>
      </w:r>
      <w:r w:rsidR="00A34529">
        <w:rPr>
          <w:rFonts w:ascii="Times New Roman" w:hAnsi="Times New Roman"/>
          <w:sz w:val="24"/>
          <w:szCs w:val="24"/>
        </w:rPr>
        <w:t xml:space="preserve"> og</w:t>
      </w:r>
      <w:r w:rsidRPr="00CC10C6">
        <w:rPr>
          <w:rFonts w:ascii="Times New Roman" w:hAnsi="Times New Roman"/>
          <w:sz w:val="24"/>
          <w:szCs w:val="24"/>
        </w:rPr>
        <w:t xml:space="preserve"> </w:t>
      </w:r>
      <w:r w:rsidR="00A34529">
        <w:rPr>
          <w:rFonts w:ascii="Times New Roman" w:hAnsi="Times New Roman"/>
          <w:sz w:val="24"/>
          <w:szCs w:val="24"/>
        </w:rPr>
        <w:t>a</w:t>
      </w:r>
      <w:r w:rsidRPr="00CC10C6">
        <w:rPr>
          <w:rFonts w:ascii="Times New Roman" w:hAnsi="Times New Roman"/>
          <w:sz w:val="24"/>
          <w:szCs w:val="24"/>
        </w:rPr>
        <w:t>f borgerne</w:t>
      </w:r>
      <w:r w:rsidR="00A34529">
        <w:rPr>
          <w:rFonts w:ascii="Times New Roman" w:hAnsi="Times New Roman"/>
          <w:sz w:val="24"/>
          <w:szCs w:val="24"/>
        </w:rPr>
        <w:t>s muligheder for at benytte arealet til andre formål. Hertil kommer, at det</w:t>
      </w:r>
      <w:r w:rsidR="00CD588B">
        <w:rPr>
          <w:rFonts w:ascii="Times New Roman" w:hAnsi="Times New Roman"/>
          <w:sz w:val="24"/>
          <w:szCs w:val="24"/>
        </w:rPr>
        <w:t xml:space="preserve"> vil forringe områdets rekreative værdi, og at det ikke</w:t>
      </w:r>
      <w:r w:rsidRPr="00CC10C6">
        <w:rPr>
          <w:rFonts w:ascii="Times New Roman" w:hAnsi="Times New Roman"/>
          <w:sz w:val="24"/>
          <w:szCs w:val="24"/>
        </w:rPr>
        <w:t xml:space="preserve"> vil give nogen som helst forbedringer </w:t>
      </w:r>
      <w:r w:rsidR="00A34529">
        <w:rPr>
          <w:rFonts w:ascii="Times New Roman" w:hAnsi="Times New Roman"/>
          <w:sz w:val="24"/>
          <w:szCs w:val="24"/>
        </w:rPr>
        <w:t>for flora og fauna i Lundtofte,</w:t>
      </w:r>
      <w:r w:rsidRPr="00CC10C6">
        <w:rPr>
          <w:rFonts w:ascii="Times New Roman" w:hAnsi="Times New Roman"/>
          <w:sz w:val="24"/>
          <w:szCs w:val="24"/>
        </w:rPr>
        <w:t xml:space="preserve"> </w:t>
      </w:r>
      <w:r w:rsidR="00CD588B">
        <w:rPr>
          <w:rFonts w:ascii="Times New Roman" w:hAnsi="Times New Roman"/>
          <w:sz w:val="24"/>
          <w:szCs w:val="24"/>
        </w:rPr>
        <w:t xml:space="preserve">og ikke </w:t>
      </w:r>
      <w:r w:rsidRPr="00CC10C6">
        <w:rPr>
          <w:rFonts w:ascii="Times New Roman" w:hAnsi="Times New Roman"/>
          <w:sz w:val="24"/>
          <w:szCs w:val="24"/>
        </w:rPr>
        <w:t>medvirke til forbedre grundvandsdannelsen på længere sigt</w:t>
      </w:r>
      <w:r w:rsidR="00A34529">
        <w:rPr>
          <w:rFonts w:ascii="Times New Roman" w:hAnsi="Times New Roman"/>
          <w:sz w:val="24"/>
          <w:szCs w:val="24"/>
        </w:rPr>
        <w:t xml:space="preserve"> eller skabe ”blå byrum” i Lundtofte,</w:t>
      </w:r>
      <w:r w:rsidR="00A34529" w:rsidRPr="00A34529">
        <w:rPr>
          <w:rFonts w:ascii="Times New Roman" w:hAnsi="Times New Roman"/>
          <w:sz w:val="24"/>
          <w:szCs w:val="24"/>
        </w:rPr>
        <w:t xml:space="preserve"> </w:t>
      </w:r>
      <w:r w:rsidR="00A34529" w:rsidRPr="00CC10C6">
        <w:rPr>
          <w:rFonts w:ascii="Times New Roman" w:hAnsi="Times New Roman"/>
          <w:sz w:val="24"/>
          <w:szCs w:val="24"/>
        </w:rPr>
        <w:t>da det kun vil være vanddækket nogle få dage om året.</w:t>
      </w:r>
    </w:p>
    <w:p w:rsidR="00CC10C6" w:rsidRPr="00CC10C6" w:rsidRDefault="00CC10C6" w:rsidP="00CC10C6">
      <w:pPr>
        <w:spacing w:after="0" w:line="240" w:lineRule="auto"/>
        <w:rPr>
          <w:rFonts w:ascii="Times New Roman" w:hAnsi="Times New Roman"/>
          <w:sz w:val="24"/>
          <w:szCs w:val="24"/>
        </w:rPr>
      </w:pPr>
    </w:p>
    <w:p w:rsidR="00D93148" w:rsidRDefault="00CC10C6" w:rsidP="00CC10C6">
      <w:pPr>
        <w:spacing w:after="0" w:line="240" w:lineRule="auto"/>
        <w:rPr>
          <w:rFonts w:ascii="Times New Roman" w:hAnsi="Times New Roman"/>
          <w:sz w:val="24"/>
          <w:szCs w:val="24"/>
        </w:rPr>
      </w:pPr>
      <w:r w:rsidRPr="00CC10C6">
        <w:rPr>
          <w:rFonts w:ascii="Times New Roman" w:hAnsi="Times New Roman"/>
          <w:sz w:val="24"/>
          <w:szCs w:val="24"/>
        </w:rPr>
        <w:t xml:space="preserve">Forslaget lever således slet ikke op til kommunens planstrategi i kommuneplanens Grønt Lys+, hvor der bl.a. står: ”Der skal arbejdes med at aflede regnvandet lokalt - de såkaldte </w:t>
      </w:r>
      <w:proofErr w:type="spellStart"/>
      <w:r w:rsidRPr="00CC10C6">
        <w:rPr>
          <w:rFonts w:ascii="Times New Roman" w:hAnsi="Times New Roman"/>
          <w:sz w:val="24"/>
          <w:szCs w:val="24"/>
        </w:rPr>
        <w:t>LAR-projekter</w:t>
      </w:r>
      <w:proofErr w:type="spellEnd"/>
      <w:r w:rsidRPr="00CC10C6">
        <w:rPr>
          <w:rFonts w:ascii="Times New Roman" w:hAnsi="Times New Roman"/>
          <w:sz w:val="24"/>
          <w:szCs w:val="24"/>
        </w:rPr>
        <w:t>. Det vil modvirke overfyldte kloakker ved kraftigt regnvejr. Det vil gavne fauna og flora samt være af stor rekreativ værdi. På lang sigt vil det også gavne drikkevandsforsyningen.” og ”Øget satsning på Lokal Afledning af Regnvand (</w:t>
      </w:r>
      <w:proofErr w:type="spellStart"/>
      <w:r w:rsidRPr="00CC10C6">
        <w:rPr>
          <w:rFonts w:ascii="Times New Roman" w:hAnsi="Times New Roman"/>
          <w:sz w:val="24"/>
          <w:szCs w:val="24"/>
        </w:rPr>
        <w:t>LAR-løsninger</w:t>
      </w:r>
      <w:proofErr w:type="spellEnd"/>
      <w:r w:rsidRPr="00CC10C6">
        <w:rPr>
          <w:rFonts w:ascii="Times New Roman" w:hAnsi="Times New Roman"/>
          <w:sz w:val="24"/>
          <w:szCs w:val="24"/>
        </w:rPr>
        <w:t>), f.eks. ”Blå byrum”, grønne tage m.m.</w:t>
      </w:r>
      <w:r w:rsidR="00D93148">
        <w:rPr>
          <w:rFonts w:ascii="Times New Roman" w:hAnsi="Times New Roman"/>
          <w:sz w:val="24"/>
          <w:szCs w:val="24"/>
        </w:rPr>
        <w:t>”</w:t>
      </w:r>
    </w:p>
    <w:p w:rsidR="00D93148" w:rsidRDefault="00D93148" w:rsidP="00CC10C6">
      <w:pPr>
        <w:spacing w:after="0" w:line="240" w:lineRule="auto"/>
        <w:rPr>
          <w:rFonts w:ascii="Times New Roman" w:hAnsi="Times New Roman"/>
          <w:sz w:val="24"/>
          <w:szCs w:val="24"/>
        </w:rPr>
      </w:pPr>
    </w:p>
    <w:p w:rsidR="00CC10C6" w:rsidRDefault="00CC10C6" w:rsidP="00CC10C6">
      <w:pPr>
        <w:spacing w:after="0" w:line="240" w:lineRule="auto"/>
        <w:rPr>
          <w:rFonts w:ascii="Times New Roman" w:hAnsi="Times New Roman"/>
          <w:sz w:val="24"/>
          <w:szCs w:val="24"/>
        </w:rPr>
      </w:pPr>
      <w:r w:rsidRPr="00CC10C6">
        <w:rPr>
          <w:rFonts w:ascii="Times New Roman" w:hAnsi="Times New Roman"/>
          <w:sz w:val="24"/>
          <w:szCs w:val="24"/>
        </w:rPr>
        <w:t xml:space="preserve">Danmarks Naturfredningsforening mener, at regnvandet </w:t>
      </w:r>
      <w:r w:rsidR="00A34529">
        <w:rPr>
          <w:rFonts w:ascii="Times New Roman" w:hAnsi="Times New Roman"/>
          <w:sz w:val="24"/>
          <w:szCs w:val="24"/>
        </w:rPr>
        <w:t xml:space="preserve">bør </w:t>
      </w:r>
      <w:r w:rsidRPr="00CC10C6">
        <w:rPr>
          <w:rFonts w:ascii="Times New Roman" w:hAnsi="Times New Roman"/>
          <w:sz w:val="24"/>
          <w:szCs w:val="24"/>
        </w:rPr>
        <w:t>afledes lokalt dvs. oppe i traceet, hvor det falder, og ikke nede i Lundtofte Landsby,</w:t>
      </w:r>
      <w:r>
        <w:rPr>
          <w:rFonts w:ascii="Times New Roman" w:hAnsi="Times New Roman"/>
          <w:sz w:val="24"/>
          <w:szCs w:val="24"/>
        </w:rPr>
        <w:t xml:space="preserve"> da det også er en vision i kommuneplanen at få mere vand og natur ind i byområderne, og det vil netop kunne ske ved at etablere </w:t>
      </w:r>
      <w:proofErr w:type="spellStart"/>
      <w:r>
        <w:rPr>
          <w:rFonts w:ascii="Times New Roman" w:hAnsi="Times New Roman"/>
          <w:sz w:val="24"/>
          <w:szCs w:val="24"/>
        </w:rPr>
        <w:t>LAR-anlæg</w:t>
      </w:r>
      <w:proofErr w:type="spellEnd"/>
      <w:r>
        <w:rPr>
          <w:rFonts w:ascii="Times New Roman" w:hAnsi="Times New Roman"/>
          <w:sz w:val="24"/>
          <w:szCs w:val="24"/>
        </w:rPr>
        <w:t xml:space="preserve"> </w:t>
      </w:r>
      <w:r w:rsidR="00861B0C">
        <w:rPr>
          <w:rFonts w:ascii="Times New Roman" w:hAnsi="Times New Roman"/>
          <w:sz w:val="24"/>
          <w:szCs w:val="24"/>
        </w:rPr>
        <w:t>af høj kvalitet oppe i Traceet, hvor vandet falder.</w:t>
      </w:r>
      <w:r w:rsidR="00A34529">
        <w:rPr>
          <w:rFonts w:ascii="Times New Roman" w:hAnsi="Times New Roman"/>
          <w:sz w:val="24"/>
          <w:szCs w:val="24"/>
        </w:rPr>
        <w:t xml:space="preserve"> Det vil også være </w:t>
      </w:r>
      <w:r>
        <w:rPr>
          <w:rFonts w:ascii="Times New Roman" w:hAnsi="Times New Roman"/>
          <w:sz w:val="24"/>
          <w:szCs w:val="24"/>
        </w:rPr>
        <w:t>helt i overensstemmelse med Lyngby-Taarbæk Kommunes ønske om at være en grøn kommune</w:t>
      </w:r>
      <w:r w:rsidR="00A34529">
        <w:rPr>
          <w:rFonts w:ascii="Times New Roman" w:hAnsi="Times New Roman"/>
          <w:sz w:val="24"/>
          <w:szCs w:val="24"/>
        </w:rPr>
        <w:t xml:space="preserve"> og om at bruge byggeriet i traceet til at vise dette ved at fremme </w:t>
      </w:r>
      <w:r>
        <w:rPr>
          <w:rFonts w:ascii="Times New Roman" w:hAnsi="Times New Roman"/>
          <w:sz w:val="24"/>
          <w:szCs w:val="24"/>
        </w:rPr>
        <w:t xml:space="preserve">anvendelse af miljøvenlige </w:t>
      </w:r>
      <w:r w:rsidR="00A34529">
        <w:rPr>
          <w:rFonts w:ascii="Times New Roman" w:hAnsi="Times New Roman"/>
          <w:sz w:val="24"/>
          <w:szCs w:val="24"/>
        </w:rPr>
        <w:t xml:space="preserve">og bæredygtige </w:t>
      </w:r>
      <w:r>
        <w:rPr>
          <w:rFonts w:ascii="Times New Roman" w:hAnsi="Times New Roman"/>
          <w:sz w:val="24"/>
          <w:szCs w:val="24"/>
        </w:rPr>
        <w:t>teknologier</w:t>
      </w:r>
      <w:r w:rsidR="00441A2B">
        <w:rPr>
          <w:rFonts w:ascii="Times New Roman" w:hAnsi="Times New Roman"/>
          <w:sz w:val="24"/>
          <w:szCs w:val="24"/>
        </w:rPr>
        <w:t xml:space="preserve"> i </w:t>
      </w:r>
      <w:r w:rsidR="00861B0C">
        <w:rPr>
          <w:rFonts w:ascii="Times New Roman" w:hAnsi="Times New Roman"/>
          <w:sz w:val="24"/>
          <w:szCs w:val="24"/>
        </w:rPr>
        <w:t xml:space="preserve">forbindelse med bebyggelsen af </w:t>
      </w:r>
      <w:r w:rsidR="00441A2B">
        <w:rPr>
          <w:rFonts w:ascii="Times New Roman" w:hAnsi="Times New Roman"/>
          <w:sz w:val="24"/>
          <w:szCs w:val="24"/>
        </w:rPr>
        <w:t>traceet</w:t>
      </w:r>
      <w:r>
        <w:rPr>
          <w:rFonts w:ascii="Times New Roman" w:hAnsi="Times New Roman"/>
          <w:sz w:val="24"/>
          <w:szCs w:val="24"/>
        </w:rPr>
        <w:t>.</w:t>
      </w:r>
    </w:p>
    <w:p w:rsidR="00CC10C6" w:rsidRDefault="00CC10C6" w:rsidP="00CC10C6">
      <w:pPr>
        <w:spacing w:after="0" w:line="240" w:lineRule="auto"/>
        <w:rPr>
          <w:rFonts w:ascii="Times New Roman" w:hAnsi="Times New Roman"/>
          <w:sz w:val="24"/>
          <w:szCs w:val="24"/>
        </w:rPr>
      </w:pPr>
    </w:p>
    <w:p w:rsidR="00CC10C6" w:rsidRDefault="00CC10C6" w:rsidP="00CC10C6">
      <w:pPr>
        <w:spacing w:after="0" w:line="240" w:lineRule="auto"/>
        <w:rPr>
          <w:rFonts w:ascii="Times New Roman" w:hAnsi="Times New Roman"/>
          <w:sz w:val="24"/>
          <w:szCs w:val="24"/>
        </w:rPr>
      </w:pPr>
      <w:r>
        <w:rPr>
          <w:rFonts w:ascii="Times New Roman" w:hAnsi="Times New Roman"/>
          <w:sz w:val="24"/>
          <w:szCs w:val="24"/>
        </w:rPr>
        <w:t xml:space="preserve">Danmarks Naturfredningsforening anbefaler derfor, at arealet ved </w:t>
      </w:r>
      <w:r w:rsidR="00861B0C">
        <w:rPr>
          <w:rFonts w:ascii="Times New Roman" w:hAnsi="Times New Roman"/>
          <w:sz w:val="24"/>
          <w:szCs w:val="24"/>
        </w:rPr>
        <w:t>b</w:t>
      </w:r>
      <w:r>
        <w:rPr>
          <w:rFonts w:ascii="Times New Roman" w:hAnsi="Times New Roman"/>
          <w:sz w:val="24"/>
          <w:szCs w:val="24"/>
        </w:rPr>
        <w:t>oldbanerne i Lundtofte Landsby udtages af tillægget til spildevandsplan nr. 4 til Spildevandsplan 2014-2018.</w:t>
      </w:r>
    </w:p>
    <w:p w:rsidR="00CC10C6" w:rsidRDefault="00CC10C6" w:rsidP="00CC10C6">
      <w:pPr>
        <w:spacing w:after="0" w:line="240" w:lineRule="auto"/>
        <w:rPr>
          <w:rFonts w:ascii="Times New Roman" w:hAnsi="Times New Roman"/>
          <w:sz w:val="24"/>
          <w:szCs w:val="24"/>
        </w:rPr>
      </w:pPr>
    </w:p>
    <w:p w:rsidR="00441A2B" w:rsidRPr="00441A2B" w:rsidRDefault="00441A2B" w:rsidP="00CC10C6">
      <w:pPr>
        <w:spacing w:after="0" w:line="240" w:lineRule="auto"/>
        <w:rPr>
          <w:rFonts w:ascii="Times New Roman" w:hAnsi="Times New Roman"/>
          <w:b/>
          <w:sz w:val="24"/>
          <w:szCs w:val="24"/>
        </w:rPr>
      </w:pPr>
      <w:r w:rsidRPr="00441A2B">
        <w:rPr>
          <w:rFonts w:ascii="Times New Roman" w:hAnsi="Times New Roman"/>
          <w:b/>
          <w:sz w:val="24"/>
          <w:szCs w:val="24"/>
        </w:rPr>
        <w:t xml:space="preserve">Forslaget om </w:t>
      </w:r>
      <w:r>
        <w:rPr>
          <w:rFonts w:ascii="Times New Roman" w:hAnsi="Times New Roman"/>
          <w:b/>
          <w:sz w:val="24"/>
          <w:szCs w:val="24"/>
        </w:rPr>
        <w:t>regnvandsbassin (</w:t>
      </w:r>
      <w:r w:rsidRPr="00441A2B">
        <w:rPr>
          <w:rFonts w:ascii="Times New Roman" w:hAnsi="Times New Roman"/>
          <w:b/>
          <w:sz w:val="24"/>
          <w:szCs w:val="24"/>
        </w:rPr>
        <w:t>rense- og forsinkelsesbassin</w:t>
      </w:r>
      <w:r>
        <w:rPr>
          <w:rFonts w:ascii="Times New Roman" w:hAnsi="Times New Roman"/>
          <w:b/>
          <w:sz w:val="24"/>
          <w:szCs w:val="24"/>
        </w:rPr>
        <w:t>)</w:t>
      </w:r>
      <w:r w:rsidRPr="00441A2B">
        <w:rPr>
          <w:rFonts w:ascii="Times New Roman" w:hAnsi="Times New Roman"/>
          <w:b/>
          <w:sz w:val="24"/>
          <w:szCs w:val="24"/>
        </w:rPr>
        <w:t xml:space="preserve"> i hestefolden langs Lundtoftegårdsvej</w:t>
      </w:r>
    </w:p>
    <w:p w:rsidR="00E74FEA" w:rsidRDefault="00E74FEA" w:rsidP="00E74FEA">
      <w:pPr>
        <w:spacing w:after="0" w:line="240" w:lineRule="auto"/>
        <w:rPr>
          <w:rFonts w:ascii="Times New Roman" w:hAnsi="Times New Roman"/>
          <w:sz w:val="24"/>
          <w:szCs w:val="24"/>
        </w:rPr>
      </w:pPr>
      <w:r>
        <w:rPr>
          <w:rFonts w:ascii="Times New Roman" w:hAnsi="Times New Roman"/>
          <w:sz w:val="24"/>
          <w:szCs w:val="24"/>
        </w:rPr>
        <w:t>Danmarks Naturfredningsfo</w:t>
      </w:r>
      <w:r w:rsidR="00441A2B">
        <w:rPr>
          <w:rFonts w:ascii="Times New Roman" w:hAnsi="Times New Roman"/>
          <w:sz w:val="24"/>
          <w:szCs w:val="24"/>
        </w:rPr>
        <w:t>rening finder, at forslaget om e</w:t>
      </w:r>
      <w:r>
        <w:rPr>
          <w:rFonts w:ascii="Times New Roman" w:hAnsi="Times New Roman"/>
          <w:sz w:val="24"/>
          <w:szCs w:val="24"/>
        </w:rPr>
        <w:t xml:space="preserve">t rense- og forsinkelsesbassin </w:t>
      </w:r>
      <w:r w:rsidR="00861B0C">
        <w:rPr>
          <w:rFonts w:ascii="Times New Roman" w:hAnsi="Times New Roman"/>
          <w:sz w:val="24"/>
          <w:szCs w:val="24"/>
        </w:rPr>
        <w:t xml:space="preserve">i område </w:t>
      </w:r>
      <w:r>
        <w:rPr>
          <w:rFonts w:ascii="Times New Roman" w:hAnsi="Times New Roman"/>
          <w:sz w:val="24"/>
          <w:szCs w:val="24"/>
        </w:rPr>
        <w:t xml:space="preserve">D4 i hestefolden </w:t>
      </w:r>
      <w:r w:rsidR="00861B0C">
        <w:rPr>
          <w:rFonts w:ascii="Times New Roman" w:hAnsi="Times New Roman"/>
          <w:sz w:val="24"/>
          <w:szCs w:val="24"/>
        </w:rPr>
        <w:t xml:space="preserve">langs Lundtoftegårdsvej </w:t>
      </w:r>
      <w:r>
        <w:rPr>
          <w:rFonts w:ascii="Times New Roman" w:hAnsi="Times New Roman"/>
          <w:sz w:val="24"/>
          <w:szCs w:val="24"/>
        </w:rPr>
        <w:t>ligeledes er uacceptabelt, da det også vil medføre en væsentlig forringelse af Lundtofte Landsbys kulturmiljø, dels fordi hestefolden er en del af Lundtoftes kulturmiljø</w:t>
      </w:r>
      <w:r w:rsidR="00441A2B">
        <w:rPr>
          <w:rFonts w:ascii="Times New Roman" w:hAnsi="Times New Roman"/>
          <w:sz w:val="24"/>
          <w:szCs w:val="24"/>
        </w:rPr>
        <w:t xml:space="preserve"> og bør bevares</w:t>
      </w:r>
      <w:r>
        <w:rPr>
          <w:rFonts w:ascii="Times New Roman" w:hAnsi="Times New Roman"/>
          <w:sz w:val="24"/>
          <w:szCs w:val="24"/>
        </w:rPr>
        <w:t xml:space="preserve">, </w:t>
      </w:r>
      <w:r w:rsidR="00441A2B">
        <w:rPr>
          <w:rFonts w:ascii="Times New Roman" w:hAnsi="Times New Roman"/>
          <w:sz w:val="24"/>
          <w:szCs w:val="24"/>
        </w:rPr>
        <w:t xml:space="preserve">og dels fordi </w:t>
      </w:r>
      <w:r>
        <w:rPr>
          <w:rFonts w:ascii="Times New Roman" w:hAnsi="Times New Roman"/>
          <w:sz w:val="24"/>
          <w:szCs w:val="24"/>
        </w:rPr>
        <w:t xml:space="preserve">de foreslåede regnvandsbassiner vil </w:t>
      </w:r>
      <w:r w:rsidR="00441A2B">
        <w:rPr>
          <w:rFonts w:ascii="Times New Roman" w:hAnsi="Times New Roman"/>
          <w:sz w:val="24"/>
          <w:szCs w:val="24"/>
        </w:rPr>
        <w:t>forringe</w:t>
      </w:r>
      <w:r>
        <w:rPr>
          <w:rFonts w:ascii="Times New Roman" w:hAnsi="Times New Roman"/>
          <w:sz w:val="24"/>
          <w:szCs w:val="24"/>
        </w:rPr>
        <w:t xml:space="preserve"> </w:t>
      </w:r>
      <w:r>
        <w:rPr>
          <w:rFonts w:ascii="Times New Roman" w:hAnsi="Times New Roman"/>
          <w:sz w:val="24"/>
          <w:szCs w:val="24"/>
        </w:rPr>
        <w:lastRenderedPageBreak/>
        <w:t xml:space="preserve">udsigten fra dele landsbyen. Regnvandsbassinerne vil ikke give borgerne i Lundtofte nogen fordele overhovedet, men </w:t>
      </w:r>
      <w:r w:rsidR="00441A2B">
        <w:rPr>
          <w:rFonts w:ascii="Times New Roman" w:hAnsi="Times New Roman"/>
          <w:sz w:val="24"/>
          <w:szCs w:val="24"/>
        </w:rPr>
        <w:t xml:space="preserve">kun </w:t>
      </w:r>
      <w:r>
        <w:rPr>
          <w:rFonts w:ascii="Times New Roman" w:hAnsi="Times New Roman"/>
          <w:sz w:val="24"/>
          <w:szCs w:val="24"/>
        </w:rPr>
        <w:t xml:space="preserve">forringelser </w:t>
      </w:r>
      <w:r w:rsidR="00441A2B">
        <w:rPr>
          <w:rFonts w:ascii="Times New Roman" w:hAnsi="Times New Roman"/>
          <w:sz w:val="24"/>
          <w:szCs w:val="24"/>
        </w:rPr>
        <w:t>og det samme gælder for</w:t>
      </w:r>
      <w:r>
        <w:rPr>
          <w:rFonts w:ascii="Times New Roman" w:hAnsi="Times New Roman"/>
          <w:sz w:val="24"/>
          <w:szCs w:val="24"/>
        </w:rPr>
        <w:t xml:space="preserve"> alle andre</w:t>
      </w:r>
      <w:r w:rsidR="00861B0C">
        <w:rPr>
          <w:rFonts w:ascii="Times New Roman" w:hAnsi="Times New Roman"/>
          <w:sz w:val="24"/>
          <w:szCs w:val="24"/>
        </w:rPr>
        <w:t xml:space="preserve"> borgere</w:t>
      </w:r>
      <w:r>
        <w:rPr>
          <w:rFonts w:ascii="Times New Roman" w:hAnsi="Times New Roman"/>
          <w:sz w:val="24"/>
          <w:szCs w:val="24"/>
        </w:rPr>
        <w:t>, der færdes på Lundtoftegårdsvej</w:t>
      </w:r>
      <w:r w:rsidR="00441A2B">
        <w:rPr>
          <w:rFonts w:ascii="Times New Roman" w:hAnsi="Times New Roman"/>
          <w:sz w:val="24"/>
          <w:szCs w:val="24"/>
        </w:rPr>
        <w:t xml:space="preserve">. Projektet </w:t>
      </w:r>
      <w:r>
        <w:rPr>
          <w:rFonts w:ascii="Times New Roman" w:hAnsi="Times New Roman"/>
          <w:sz w:val="24"/>
          <w:szCs w:val="24"/>
        </w:rPr>
        <w:t>vil heller ikke give nogen som helst forbedringer for flora og fauna</w:t>
      </w:r>
      <w:r w:rsidR="00441A2B">
        <w:rPr>
          <w:rFonts w:ascii="Times New Roman" w:hAnsi="Times New Roman"/>
          <w:sz w:val="24"/>
          <w:szCs w:val="24"/>
        </w:rPr>
        <w:t xml:space="preserve"> men t</w:t>
      </w:r>
      <w:r>
        <w:rPr>
          <w:rFonts w:ascii="Times New Roman" w:hAnsi="Times New Roman"/>
          <w:sz w:val="24"/>
          <w:szCs w:val="24"/>
        </w:rPr>
        <w:t>værtimod være dødsfælder for de dyr, der falder ned i dem f.eks. biller og salamandere. Bassinerne vil heller ikke medføre forbedringer af den langsigtede drikkevandsforsyning, da</w:t>
      </w:r>
      <w:r w:rsidR="00861B0C">
        <w:rPr>
          <w:rFonts w:ascii="Times New Roman" w:hAnsi="Times New Roman"/>
          <w:sz w:val="24"/>
          <w:szCs w:val="24"/>
        </w:rPr>
        <w:t xml:space="preserve"> stort set alt </w:t>
      </w:r>
      <w:r>
        <w:rPr>
          <w:rFonts w:ascii="Times New Roman" w:hAnsi="Times New Roman"/>
          <w:sz w:val="24"/>
          <w:szCs w:val="24"/>
        </w:rPr>
        <w:t>vandet, der kommer til bassinerne i dag siver ned til grundvandet</w:t>
      </w:r>
      <w:r w:rsidR="00861B0C">
        <w:rPr>
          <w:rFonts w:ascii="Times New Roman" w:hAnsi="Times New Roman"/>
          <w:sz w:val="24"/>
          <w:szCs w:val="24"/>
        </w:rPr>
        <w:t xml:space="preserve"> på gr7nd af den sandede jordbund</w:t>
      </w:r>
      <w:r>
        <w:rPr>
          <w:rFonts w:ascii="Times New Roman" w:hAnsi="Times New Roman"/>
          <w:sz w:val="24"/>
          <w:szCs w:val="24"/>
        </w:rPr>
        <w:t xml:space="preserve">, så det </w:t>
      </w:r>
      <w:r w:rsidR="00441A2B">
        <w:rPr>
          <w:rFonts w:ascii="Times New Roman" w:hAnsi="Times New Roman"/>
          <w:sz w:val="24"/>
          <w:szCs w:val="24"/>
        </w:rPr>
        <w:t xml:space="preserve">tværtimod vil </w:t>
      </w:r>
      <w:r>
        <w:rPr>
          <w:rFonts w:ascii="Times New Roman" w:hAnsi="Times New Roman"/>
          <w:sz w:val="24"/>
          <w:szCs w:val="24"/>
        </w:rPr>
        <w:t xml:space="preserve">forringe grundvandsdannelsen i kommunen. </w:t>
      </w:r>
    </w:p>
    <w:p w:rsidR="00CC10C6" w:rsidRDefault="00CC10C6" w:rsidP="00CC10C6">
      <w:pPr>
        <w:spacing w:after="0" w:line="240" w:lineRule="auto"/>
      </w:pPr>
    </w:p>
    <w:p w:rsidR="00CC10C6" w:rsidRPr="00CC10C6" w:rsidRDefault="00CC10C6" w:rsidP="00D93148">
      <w:pPr>
        <w:rPr>
          <w:rFonts w:ascii="Times New Roman" w:hAnsi="Times New Roman" w:cs="Times New Roman"/>
          <w:sz w:val="24"/>
          <w:szCs w:val="24"/>
        </w:rPr>
      </w:pPr>
      <w:r>
        <w:rPr>
          <w:noProof/>
          <w:lang w:eastAsia="da-DK"/>
        </w:rPr>
        <w:drawing>
          <wp:inline distT="0" distB="0" distL="0" distR="0">
            <wp:extent cx="5619750" cy="3915400"/>
            <wp:effectExtent l="19050" t="0" r="0" b="0"/>
            <wp:docPr id="1" name="Billede 1" descr="C:\Users\Hans Nielsen\Dropbox\Lager Disk\Lokalkomite\Kommunens forslag til regnvandsbassiner i hestefolden langs Lundtoftegårds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 Nielsen\Dropbox\Lager Disk\Lokalkomite\Kommunens forslag til regnvandsbassiner i hestefolden langs Lundtoftegårdsvej.jpg"/>
                    <pic:cNvPicPr>
                      <a:picLocks noChangeAspect="1" noChangeArrowheads="1"/>
                    </pic:cNvPicPr>
                  </pic:nvPicPr>
                  <pic:blipFill>
                    <a:blip r:embed="rId9" cstate="print"/>
                    <a:srcRect/>
                    <a:stretch>
                      <a:fillRect/>
                    </a:stretch>
                  </pic:blipFill>
                  <pic:spPr bwMode="auto">
                    <a:xfrm>
                      <a:off x="0" y="0"/>
                      <a:ext cx="5620881" cy="3916188"/>
                    </a:xfrm>
                    <a:prstGeom prst="rect">
                      <a:avLst/>
                    </a:prstGeom>
                    <a:noFill/>
                    <a:ln w="9525">
                      <a:noFill/>
                      <a:miter lim="800000"/>
                      <a:headEnd/>
                      <a:tailEnd/>
                    </a:ln>
                  </pic:spPr>
                </pic:pic>
              </a:graphicData>
            </a:graphic>
          </wp:inline>
        </w:drawing>
      </w:r>
      <w:r w:rsidRPr="00CC10C6">
        <w:rPr>
          <w:rFonts w:ascii="Times New Roman" w:hAnsi="Times New Roman" w:cs="Times New Roman"/>
          <w:sz w:val="24"/>
          <w:szCs w:val="24"/>
        </w:rPr>
        <w:t>Illustration af de skæmmende regnvandsbassiner i hestefolden langs Lundtoftegårdsvej</w:t>
      </w:r>
    </w:p>
    <w:p w:rsidR="00CC10C6" w:rsidRDefault="00CC10C6" w:rsidP="00D93148">
      <w:pPr>
        <w:spacing w:after="0" w:line="240" w:lineRule="auto"/>
        <w:rPr>
          <w:rFonts w:ascii="Times New Roman" w:hAnsi="Times New Roman"/>
          <w:sz w:val="24"/>
          <w:szCs w:val="24"/>
        </w:rPr>
      </w:pPr>
      <w:r>
        <w:rPr>
          <w:rFonts w:ascii="Times New Roman" w:hAnsi="Times New Roman"/>
          <w:sz w:val="24"/>
          <w:szCs w:val="24"/>
        </w:rPr>
        <w:t xml:space="preserve">Forslaget </w:t>
      </w:r>
      <w:r w:rsidR="00861B0C">
        <w:rPr>
          <w:rFonts w:ascii="Times New Roman" w:hAnsi="Times New Roman"/>
          <w:sz w:val="24"/>
          <w:szCs w:val="24"/>
        </w:rPr>
        <w:t xml:space="preserve">til regnvandsbassin i hestefolden </w:t>
      </w:r>
      <w:r>
        <w:rPr>
          <w:rFonts w:ascii="Times New Roman" w:hAnsi="Times New Roman"/>
          <w:sz w:val="24"/>
          <w:szCs w:val="24"/>
        </w:rPr>
        <w:t xml:space="preserve">er Lyngby-Taarbæk Kommunes hidtil ringeste </w:t>
      </w:r>
      <w:proofErr w:type="spellStart"/>
      <w:r>
        <w:rPr>
          <w:rFonts w:ascii="Times New Roman" w:hAnsi="Times New Roman"/>
          <w:sz w:val="24"/>
          <w:szCs w:val="24"/>
        </w:rPr>
        <w:t>LAR-</w:t>
      </w:r>
      <w:r w:rsidR="00441A2B">
        <w:rPr>
          <w:rFonts w:ascii="Times New Roman" w:hAnsi="Times New Roman"/>
          <w:sz w:val="24"/>
          <w:szCs w:val="24"/>
        </w:rPr>
        <w:t>anlæg</w:t>
      </w:r>
      <w:proofErr w:type="spellEnd"/>
      <w:r w:rsidR="00E74FEA">
        <w:rPr>
          <w:rFonts w:ascii="Times New Roman" w:hAnsi="Times New Roman"/>
          <w:sz w:val="24"/>
          <w:szCs w:val="24"/>
        </w:rPr>
        <w:t>,</w:t>
      </w:r>
      <w:r>
        <w:rPr>
          <w:rFonts w:ascii="Times New Roman" w:hAnsi="Times New Roman"/>
          <w:sz w:val="24"/>
          <w:szCs w:val="24"/>
        </w:rPr>
        <w:t xml:space="preserve"> og det lever ikke op til kommuneplanens ambitioner for </w:t>
      </w:r>
      <w:proofErr w:type="spellStart"/>
      <w:r>
        <w:rPr>
          <w:rFonts w:ascii="Times New Roman" w:hAnsi="Times New Roman"/>
          <w:sz w:val="24"/>
          <w:szCs w:val="24"/>
        </w:rPr>
        <w:t>LAR-anlæg</w:t>
      </w:r>
      <w:proofErr w:type="spellEnd"/>
      <w:r>
        <w:rPr>
          <w:rFonts w:ascii="Times New Roman" w:hAnsi="Times New Roman"/>
          <w:sz w:val="24"/>
          <w:szCs w:val="24"/>
        </w:rPr>
        <w:t>, da det hverken gavner fauna eller flora, har nogen rekreativ værdi, gavner drikkevandsforsyningen på længere sigt eller skaber blå byrum. Det hører derfor ikke hjemme i en Grønt Lys+ strategi</w:t>
      </w:r>
      <w:r w:rsidR="00E74FEA">
        <w:rPr>
          <w:rFonts w:ascii="Times New Roman" w:hAnsi="Times New Roman"/>
          <w:sz w:val="24"/>
          <w:szCs w:val="24"/>
        </w:rPr>
        <w:t>,</w:t>
      </w:r>
      <w:r>
        <w:rPr>
          <w:rFonts w:ascii="Times New Roman" w:hAnsi="Times New Roman"/>
          <w:sz w:val="24"/>
          <w:szCs w:val="24"/>
        </w:rPr>
        <w:t xml:space="preserve"> men i en Sort</w:t>
      </w:r>
      <w:r w:rsidR="00861B0C">
        <w:rPr>
          <w:rFonts w:ascii="Times New Roman" w:hAnsi="Times New Roman"/>
          <w:sz w:val="24"/>
          <w:szCs w:val="24"/>
        </w:rPr>
        <w:t xml:space="preserve"> L</w:t>
      </w:r>
      <w:r>
        <w:rPr>
          <w:rFonts w:ascii="Times New Roman" w:hAnsi="Times New Roman"/>
          <w:sz w:val="24"/>
          <w:szCs w:val="24"/>
        </w:rPr>
        <w:t xml:space="preserve">ys+ </w:t>
      </w:r>
      <w:r w:rsidR="00861B0C">
        <w:rPr>
          <w:rFonts w:ascii="Times New Roman" w:hAnsi="Times New Roman"/>
          <w:sz w:val="24"/>
          <w:szCs w:val="24"/>
        </w:rPr>
        <w:t xml:space="preserve">eller Rødt Lys+ </w:t>
      </w:r>
      <w:r>
        <w:rPr>
          <w:rFonts w:ascii="Times New Roman" w:hAnsi="Times New Roman"/>
          <w:sz w:val="24"/>
          <w:szCs w:val="24"/>
        </w:rPr>
        <w:t>strategi.</w:t>
      </w:r>
    </w:p>
    <w:p w:rsidR="00D93148" w:rsidRDefault="00D93148" w:rsidP="00D93148">
      <w:pPr>
        <w:spacing w:after="0" w:line="240" w:lineRule="auto"/>
        <w:rPr>
          <w:rFonts w:ascii="Times New Roman" w:hAnsi="Times New Roman"/>
          <w:sz w:val="24"/>
          <w:szCs w:val="24"/>
        </w:rPr>
      </w:pPr>
    </w:p>
    <w:p w:rsidR="00CC10C6" w:rsidRDefault="00CC10C6" w:rsidP="00D93148">
      <w:pPr>
        <w:spacing w:after="0" w:line="240" w:lineRule="auto"/>
        <w:rPr>
          <w:rFonts w:ascii="Times New Roman" w:hAnsi="Times New Roman"/>
          <w:sz w:val="24"/>
          <w:szCs w:val="24"/>
        </w:rPr>
      </w:pPr>
      <w:r>
        <w:rPr>
          <w:rFonts w:ascii="Times New Roman" w:hAnsi="Times New Roman"/>
          <w:sz w:val="24"/>
          <w:szCs w:val="24"/>
        </w:rPr>
        <w:t xml:space="preserve">Danmarks Naturfredningsforening anbefaler derfor, at arealet D4 i hestefolden udtages af tillæg nr. </w:t>
      </w:r>
      <w:r w:rsidR="00441A2B">
        <w:rPr>
          <w:rFonts w:ascii="Times New Roman" w:hAnsi="Times New Roman"/>
          <w:sz w:val="24"/>
          <w:szCs w:val="24"/>
        </w:rPr>
        <w:t xml:space="preserve">4 </w:t>
      </w:r>
      <w:r>
        <w:rPr>
          <w:rFonts w:ascii="Times New Roman" w:hAnsi="Times New Roman"/>
          <w:sz w:val="24"/>
          <w:szCs w:val="24"/>
        </w:rPr>
        <w:t xml:space="preserve">til Spildevandsplan 2014-2018, da det ikke lever op til kommuneplanens mål for </w:t>
      </w:r>
      <w:proofErr w:type="spellStart"/>
      <w:r>
        <w:rPr>
          <w:rFonts w:ascii="Times New Roman" w:hAnsi="Times New Roman"/>
          <w:sz w:val="24"/>
          <w:szCs w:val="24"/>
        </w:rPr>
        <w:t>LAR-</w:t>
      </w:r>
      <w:r w:rsidR="00441A2B">
        <w:rPr>
          <w:rFonts w:ascii="Times New Roman" w:hAnsi="Times New Roman"/>
          <w:sz w:val="24"/>
          <w:szCs w:val="24"/>
        </w:rPr>
        <w:t>anlæg</w:t>
      </w:r>
      <w:proofErr w:type="spellEnd"/>
      <w:r w:rsidR="0048354E">
        <w:rPr>
          <w:rFonts w:ascii="Times New Roman" w:hAnsi="Times New Roman"/>
          <w:sz w:val="24"/>
          <w:szCs w:val="24"/>
        </w:rPr>
        <w:t xml:space="preserve"> og ikke </w:t>
      </w:r>
      <w:r>
        <w:rPr>
          <w:rFonts w:ascii="Times New Roman" w:hAnsi="Times New Roman"/>
          <w:sz w:val="24"/>
          <w:szCs w:val="24"/>
        </w:rPr>
        <w:t xml:space="preserve">hører hjemme i en kommune, der har en målsætning om at være en grøn </w:t>
      </w:r>
      <w:r w:rsidR="0048354E">
        <w:rPr>
          <w:rFonts w:ascii="Times New Roman" w:hAnsi="Times New Roman"/>
          <w:sz w:val="24"/>
          <w:szCs w:val="24"/>
        </w:rPr>
        <w:t xml:space="preserve">og bæredygtig </w:t>
      </w:r>
      <w:r>
        <w:rPr>
          <w:rFonts w:ascii="Times New Roman" w:hAnsi="Times New Roman"/>
          <w:sz w:val="24"/>
          <w:szCs w:val="24"/>
        </w:rPr>
        <w:t>kommune.</w:t>
      </w:r>
    </w:p>
    <w:p w:rsidR="00CC10C6" w:rsidRDefault="00CC10C6" w:rsidP="00D93148">
      <w:pPr>
        <w:spacing w:after="0" w:line="240" w:lineRule="auto"/>
        <w:rPr>
          <w:rFonts w:ascii="Times New Roman" w:hAnsi="Times New Roman"/>
          <w:sz w:val="24"/>
          <w:szCs w:val="24"/>
        </w:rPr>
      </w:pPr>
    </w:p>
    <w:p w:rsidR="0048354E" w:rsidRPr="0048354E" w:rsidRDefault="0048354E" w:rsidP="00D93148">
      <w:pPr>
        <w:spacing w:after="0" w:line="240" w:lineRule="auto"/>
        <w:rPr>
          <w:rFonts w:ascii="Times New Roman" w:hAnsi="Times New Roman"/>
          <w:b/>
          <w:sz w:val="24"/>
          <w:szCs w:val="24"/>
        </w:rPr>
      </w:pPr>
      <w:r w:rsidRPr="0048354E">
        <w:rPr>
          <w:rFonts w:ascii="Times New Roman" w:hAnsi="Times New Roman"/>
          <w:b/>
          <w:sz w:val="24"/>
          <w:szCs w:val="24"/>
        </w:rPr>
        <w:t>Danmarks Naturfredningsforenings forslag</w:t>
      </w:r>
      <w:r>
        <w:rPr>
          <w:rFonts w:ascii="Times New Roman" w:hAnsi="Times New Roman"/>
          <w:b/>
          <w:sz w:val="24"/>
          <w:szCs w:val="24"/>
        </w:rPr>
        <w:t xml:space="preserve"> til ambitiøse, grønne og bæredygtige </w:t>
      </w:r>
      <w:proofErr w:type="spellStart"/>
      <w:r>
        <w:rPr>
          <w:rFonts w:ascii="Times New Roman" w:hAnsi="Times New Roman"/>
          <w:b/>
          <w:sz w:val="24"/>
          <w:szCs w:val="24"/>
        </w:rPr>
        <w:t>LAR-anlæg</w:t>
      </w:r>
      <w:proofErr w:type="spellEnd"/>
    </w:p>
    <w:p w:rsidR="000817F4" w:rsidRDefault="00CC10C6" w:rsidP="00D93148">
      <w:pPr>
        <w:spacing w:after="0" w:line="240" w:lineRule="auto"/>
        <w:rPr>
          <w:rFonts w:ascii="Times New Roman" w:hAnsi="Times New Roman"/>
          <w:sz w:val="24"/>
          <w:szCs w:val="24"/>
        </w:rPr>
      </w:pPr>
      <w:r>
        <w:rPr>
          <w:rFonts w:ascii="Times New Roman" w:hAnsi="Times New Roman"/>
          <w:sz w:val="24"/>
          <w:szCs w:val="24"/>
        </w:rPr>
        <w:t xml:space="preserve">Danmarks Naturfredningsforening foreslår, at Lyngby-Taarbæk Kommune i stedet vedtager </w:t>
      </w:r>
      <w:r w:rsidR="0048354E">
        <w:rPr>
          <w:rFonts w:ascii="Times New Roman" w:hAnsi="Times New Roman"/>
          <w:sz w:val="24"/>
          <w:szCs w:val="24"/>
        </w:rPr>
        <w:t xml:space="preserve">at opføre </w:t>
      </w:r>
      <w:r>
        <w:rPr>
          <w:rFonts w:ascii="Times New Roman" w:hAnsi="Times New Roman"/>
          <w:sz w:val="24"/>
          <w:szCs w:val="24"/>
        </w:rPr>
        <w:t xml:space="preserve">to </w:t>
      </w:r>
      <w:proofErr w:type="spellStart"/>
      <w:r>
        <w:rPr>
          <w:rFonts w:ascii="Times New Roman" w:hAnsi="Times New Roman"/>
          <w:sz w:val="24"/>
          <w:szCs w:val="24"/>
        </w:rPr>
        <w:t>LAR-</w:t>
      </w:r>
      <w:r w:rsidR="0048354E">
        <w:rPr>
          <w:rFonts w:ascii="Times New Roman" w:hAnsi="Times New Roman"/>
          <w:sz w:val="24"/>
          <w:szCs w:val="24"/>
        </w:rPr>
        <w:t>anlæg</w:t>
      </w:r>
      <w:proofErr w:type="spellEnd"/>
      <w:r>
        <w:rPr>
          <w:rFonts w:ascii="Times New Roman" w:hAnsi="Times New Roman"/>
          <w:sz w:val="24"/>
          <w:szCs w:val="24"/>
        </w:rPr>
        <w:t>, der</w:t>
      </w:r>
      <w:r w:rsidR="00C70126">
        <w:rPr>
          <w:rFonts w:ascii="Times New Roman" w:hAnsi="Times New Roman"/>
          <w:sz w:val="24"/>
          <w:szCs w:val="24"/>
        </w:rPr>
        <w:t xml:space="preserve"> er ambitiøse og bæredygtige og som </w:t>
      </w:r>
      <w:r>
        <w:rPr>
          <w:rFonts w:ascii="Times New Roman" w:hAnsi="Times New Roman"/>
          <w:sz w:val="24"/>
          <w:szCs w:val="24"/>
        </w:rPr>
        <w:t>lever op til kommuneplanens Grønt Lys+</w:t>
      </w:r>
      <w:r w:rsidR="00C70126">
        <w:rPr>
          <w:rFonts w:ascii="Times New Roman" w:hAnsi="Times New Roman"/>
          <w:sz w:val="24"/>
          <w:szCs w:val="24"/>
        </w:rPr>
        <w:t xml:space="preserve"> strategi</w:t>
      </w:r>
      <w:r>
        <w:rPr>
          <w:rFonts w:ascii="Times New Roman" w:hAnsi="Times New Roman"/>
          <w:sz w:val="24"/>
          <w:szCs w:val="24"/>
        </w:rPr>
        <w:t>.</w:t>
      </w:r>
      <w:r w:rsidR="000817F4">
        <w:rPr>
          <w:rFonts w:ascii="Times New Roman" w:hAnsi="Times New Roman"/>
          <w:sz w:val="24"/>
          <w:szCs w:val="24"/>
        </w:rPr>
        <w:t xml:space="preserve"> Forslagene er bl.a. baseret på oplysninger fra </w:t>
      </w:r>
      <w:r w:rsidR="00C70126">
        <w:rPr>
          <w:rFonts w:ascii="Times New Roman" w:hAnsi="Times New Roman"/>
          <w:sz w:val="24"/>
          <w:szCs w:val="24"/>
        </w:rPr>
        <w:t xml:space="preserve">Lyngby-Taarbæk Kommune </w:t>
      </w:r>
      <w:r w:rsidR="000817F4">
        <w:rPr>
          <w:rFonts w:ascii="Times New Roman" w:hAnsi="Times New Roman"/>
          <w:sz w:val="24"/>
          <w:szCs w:val="24"/>
        </w:rPr>
        <w:t>om ledningsanlæg i traceet</w:t>
      </w:r>
      <w:r w:rsidR="00C70126">
        <w:rPr>
          <w:rFonts w:ascii="Times New Roman" w:hAnsi="Times New Roman"/>
          <w:sz w:val="24"/>
          <w:szCs w:val="24"/>
        </w:rPr>
        <w:t xml:space="preserve"> </w:t>
      </w:r>
      <w:r w:rsidR="00C70126" w:rsidRPr="00F3652B">
        <w:rPr>
          <w:rFonts w:ascii="Times New Roman" w:hAnsi="Times New Roman"/>
          <w:b/>
          <w:sz w:val="24"/>
          <w:szCs w:val="24"/>
        </w:rPr>
        <w:t>(Bilag 1)</w:t>
      </w:r>
      <w:r w:rsidR="000817F4">
        <w:rPr>
          <w:rFonts w:ascii="Times New Roman" w:hAnsi="Times New Roman"/>
          <w:sz w:val="24"/>
          <w:szCs w:val="24"/>
        </w:rPr>
        <w:t xml:space="preserve"> og luftfotos på </w:t>
      </w:r>
      <w:hyperlink r:id="rId10" w:history="1">
        <w:r w:rsidR="000817F4" w:rsidRPr="005A615C">
          <w:rPr>
            <w:rStyle w:val="Hyperlink"/>
            <w:rFonts w:ascii="Times New Roman" w:hAnsi="Times New Roman"/>
            <w:sz w:val="24"/>
            <w:szCs w:val="24"/>
          </w:rPr>
          <w:t>www.krak.dk</w:t>
        </w:r>
      </w:hyperlink>
      <w:r w:rsidR="000817F4">
        <w:rPr>
          <w:rFonts w:ascii="Times New Roman" w:hAnsi="Times New Roman"/>
          <w:sz w:val="24"/>
          <w:szCs w:val="24"/>
        </w:rPr>
        <w:t>.</w:t>
      </w:r>
    </w:p>
    <w:p w:rsidR="00D93148" w:rsidRDefault="00D93148" w:rsidP="00D93148">
      <w:pPr>
        <w:spacing w:after="0" w:line="240" w:lineRule="auto"/>
        <w:rPr>
          <w:rFonts w:ascii="Times New Roman" w:hAnsi="Times New Roman"/>
          <w:sz w:val="24"/>
          <w:szCs w:val="24"/>
        </w:rPr>
      </w:pPr>
    </w:p>
    <w:p w:rsidR="0048354E" w:rsidRPr="0048354E" w:rsidRDefault="0048354E" w:rsidP="00D93148">
      <w:pPr>
        <w:spacing w:after="0" w:line="240" w:lineRule="auto"/>
        <w:rPr>
          <w:rFonts w:ascii="Times New Roman" w:hAnsi="Times New Roman"/>
          <w:b/>
          <w:sz w:val="24"/>
          <w:szCs w:val="24"/>
        </w:rPr>
      </w:pPr>
      <w:r>
        <w:rPr>
          <w:rFonts w:ascii="Times New Roman" w:hAnsi="Times New Roman"/>
          <w:b/>
          <w:sz w:val="24"/>
          <w:szCs w:val="24"/>
        </w:rPr>
        <w:t>Danmarks Naturfredningsforenings f</w:t>
      </w:r>
      <w:r w:rsidRPr="0048354E">
        <w:rPr>
          <w:rFonts w:ascii="Times New Roman" w:hAnsi="Times New Roman"/>
          <w:b/>
          <w:sz w:val="24"/>
          <w:szCs w:val="24"/>
        </w:rPr>
        <w:t xml:space="preserve">orslag om placering af </w:t>
      </w:r>
      <w:proofErr w:type="spellStart"/>
      <w:r w:rsidRPr="0048354E">
        <w:rPr>
          <w:rFonts w:ascii="Times New Roman" w:hAnsi="Times New Roman"/>
          <w:b/>
          <w:sz w:val="24"/>
          <w:szCs w:val="24"/>
        </w:rPr>
        <w:t>LAR-anlæg</w:t>
      </w:r>
      <w:proofErr w:type="spellEnd"/>
      <w:r w:rsidRPr="0048354E">
        <w:rPr>
          <w:rFonts w:ascii="Times New Roman" w:hAnsi="Times New Roman"/>
          <w:b/>
          <w:sz w:val="24"/>
          <w:szCs w:val="24"/>
        </w:rPr>
        <w:t xml:space="preserve"> i Traceet ved </w:t>
      </w:r>
      <w:proofErr w:type="spellStart"/>
      <w:r w:rsidRPr="0048354E">
        <w:rPr>
          <w:rFonts w:ascii="Times New Roman" w:hAnsi="Times New Roman"/>
          <w:b/>
          <w:sz w:val="24"/>
          <w:szCs w:val="24"/>
        </w:rPr>
        <w:t>Rævehøjvej</w:t>
      </w:r>
      <w:proofErr w:type="spellEnd"/>
    </w:p>
    <w:p w:rsidR="0048354E" w:rsidRDefault="00CC10C6" w:rsidP="00D93148">
      <w:pPr>
        <w:spacing w:after="0" w:line="240" w:lineRule="auto"/>
        <w:rPr>
          <w:rFonts w:ascii="Times New Roman" w:hAnsi="Times New Roman"/>
          <w:sz w:val="24"/>
          <w:szCs w:val="24"/>
        </w:rPr>
      </w:pPr>
      <w:r>
        <w:rPr>
          <w:rFonts w:ascii="Times New Roman" w:hAnsi="Times New Roman"/>
          <w:sz w:val="24"/>
          <w:szCs w:val="24"/>
        </w:rPr>
        <w:t>Det</w:t>
      </w:r>
      <w:r w:rsidR="0048354E">
        <w:rPr>
          <w:rFonts w:ascii="Times New Roman" w:hAnsi="Times New Roman"/>
          <w:sz w:val="24"/>
          <w:szCs w:val="24"/>
        </w:rPr>
        <w:t>te</w:t>
      </w:r>
      <w:r>
        <w:rPr>
          <w:rFonts w:ascii="Times New Roman" w:hAnsi="Times New Roman"/>
          <w:sz w:val="24"/>
          <w:szCs w:val="24"/>
        </w:rPr>
        <w:t xml:space="preserve"> forslag indebærer, at der etableres et </w:t>
      </w:r>
      <w:proofErr w:type="spellStart"/>
      <w:r>
        <w:rPr>
          <w:rFonts w:ascii="Times New Roman" w:hAnsi="Times New Roman"/>
          <w:sz w:val="24"/>
          <w:szCs w:val="24"/>
        </w:rPr>
        <w:t>LAR-</w:t>
      </w:r>
      <w:r w:rsidR="0048354E">
        <w:rPr>
          <w:rFonts w:ascii="Times New Roman" w:hAnsi="Times New Roman"/>
          <w:sz w:val="24"/>
          <w:szCs w:val="24"/>
        </w:rPr>
        <w:t>anlæg</w:t>
      </w:r>
      <w:proofErr w:type="spellEnd"/>
      <w:r>
        <w:rPr>
          <w:rFonts w:ascii="Times New Roman" w:hAnsi="Times New Roman"/>
          <w:sz w:val="24"/>
          <w:szCs w:val="24"/>
        </w:rPr>
        <w:t xml:space="preserve"> på kommunens grund nord for </w:t>
      </w:r>
      <w:proofErr w:type="spellStart"/>
      <w:r>
        <w:rPr>
          <w:rFonts w:ascii="Times New Roman" w:hAnsi="Times New Roman"/>
          <w:sz w:val="24"/>
          <w:szCs w:val="24"/>
        </w:rPr>
        <w:t>Rævehøjvej</w:t>
      </w:r>
      <w:proofErr w:type="spellEnd"/>
      <w:r>
        <w:rPr>
          <w:rFonts w:ascii="Times New Roman" w:hAnsi="Times New Roman"/>
          <w:sz w:val="24"/>
          <w:szCs w:val="24"/>
        </w:rPr>
        <w:t xml:space="preserve"> (den hidtidige </w:t>
      </w:r>
      <w:proofErr w:type="spellStart"/>
      <w:r>
        <w:rPr>
          <w:rFonts w:ascii="Times New Roman" w:hAnsi="Times New Roman"/>
          <w:sz w:val="24"/>
          <w:szCs w:val="24"/>
        </w:rPr>
        <w:t>knalletcrossbane</w:t>
      </w:r>
      <w:proofErr w:type="spellEnd"/>
      <w:r>
        <w:rPr>
          <w:rFonts w:ascii="Times New Roman" w:hAnsi="Times New Roman"/>
          <w:sz w:val="24"/>
          <w:szCs w:val="24"/>
        </w:rPr>
        <w:t xml:space="preserve">) som blåt byrum og med nedsivning af </w:t>
      </w:r>
      <w:proofErr w:type="spellStart"/>
      <w:r>
        <w:rPr>
          <w:rFonts w:ascii="Times New Roman" w:hAnsi="Times New Roman"/>
          <w:sz w:val="24"/>
          <w:szCs w:val="24"/>
        </w:rPr>
        <w:t>tagvand</w:t>
      </w:r>
      <w:proofErr w:type="spellEnd"/>
      <w:r>
        <w:rPr>
          <w:rFonts w:ascii="Times New Roman" w:hAnsi="Times New Roman"/>
          <w:sz w:val="24"/>
          <w:szCs w:val="24"/>
        </w:rPr>
        <w:t xml:space="preserve"> og overfladevand </w:t>
      </w:r>
      <w:r>
        <w:rPr>
          <w:rFonts w:ascii="Times New Roman" w:hAnsi="Times New Roman"/>
          <w:sz w:val="24"/>
          <w:szCs w:val="24"/>
        </w:rPr>
        <w:lastRenderedPageBreak/>
        <w:t xml:space="preserve">fra de omkringliggende bebyggelser. Området er </w:t>
      </w:r>
      <w:r w:rsidR="00C70126">
        <w:rPr>
          <w:rFonts w:ascii="Times New Roman" w:hAnsi="Times New Roman"/>
          <w:sz w:val="24"/>
          <w:szCs w:val="24"/>
        </w:rPr>
        <w:t xml:space="preserve">sandet og derfor </w:t>
      </w:r>
      <w:r>
        <w:rPr>
          <w:rFonts w:ascii="Times New Roman" w:hAnsi="Times New Roman"/>
          <w:sz w:val="24"/>
          <w:szCs w:val="24"/>
        </w:rPr>
        <w:t>meget velegnet til nedsivning, og det vil blive en</w:t>
      </w:r>
      <w:r w:rsidR="0048354E">
        <w:rPr>
          <w:rFonts w:ascii="Times New Roman" w:hAnsi="Times New Roman"/>
          <w:sz w:val="24"/>
          <w:szCs w:val="24"/>
        </w:rPr>
        <w:t xml:space="preserve"> værdifuld og attraktiv oase i </w:t>
      </w:r>
      <w:r>
        <w:rPr>
          <w:rFonts w:ascii="Times New Roman" w:hAnsi="Times New Roman"/>
          <w:sz w:val="24"/>
          <w:szCs w:val="24"/>
        </w:rPr>
        <w:t xml:space="preserve">byggeriet </w:t>
      </w:r>
      <w:r w:rsidR="0048354E">
        <w:rPr>
          <w:rFonts w:ascii="Times New Roman" w:hAnsi="Times New Roman"/>
          <w:sz w:val="24"/>
          <w:szCs w:val="24"/>
        </w:rPr>
        <w:t xml:space="preserve">i Traceet </w:t>
      </w:r>
      <w:r>
        <w:rPr>
          <w:rFonts w:ascii="Times New Roman" w:hAnsi="Times New Roman"/>
          <w:sz w:val="24"/>
          <w:szCs w:val="24"/>
        </w:rPr>
        <w:t xml:space="preserve">med et rigt plante-, </w:t>
      </w:r>
      <w:proofErr w:type="spellStart"/>
      <w:r>
        <w:rPr>
          <w:rFonts w:ascii="Times New Roman" w:hAnsi="Times New Roman"/>
          <w:sz w:val="24"/>
          <w:szCs w:val="24"/>
        </w:rPr>
        <w:t>dyre-</w:t>
      </w:r>
      <w:proofErr w:type="spellEnd"/>
      <w:r>
        <w:rPr>
          <w:rFonts w:ascii="Times New Roman" w:hAnsi="Times New Roman"/>
          <w:sz w:val="24"/>
          <w:szCs w:val="24"/>
        </w:rPr>
        <w:t xml:space="preserve"> og fugleliv. Det vil </w:t>
      </w:r>
      <w:r w:rsidR="00C70126">
        <w:rPr>
          <w:rFonts w:ascii="Times New Roman" w:hAnsi="Times New Roman"/>
          <w:sz w:val="24"/>
          <w:szCs w:val="24"/>
        </w:rPr>
        <w:t xml:space="preserve">samtidig </w:t>
      </w:r>
      <w:r>
        <w:rPr>
          <w:rFonts w:ascii="Times New Roman" w:hAnsi="Times New Roman"/>
          <w:sz w:val="24"/>
          <w:szCs w:val="24"/>
        </w:rPr>
        <w:t xml:space="preserve">være en værdifuld gave til de kommende generationer fra </w:t>
      </w:r>
      <w:r w:rsidR="0048354E">
        <w:rPr>
          <w:rFonts w:ascii="Times New Roman" w:hAnsi="Times New Roman"/>
          <w:sz w:val="24"/>
          <w:szCs w:val="24"/>
        </w:rPr>
        <w:t>de generationer,</w:t>
      </w:r>
      <w:r>
        <w:rPr>
          <w:rFonts w:ascii="Times New Roman" w:hAnsi="Times New Roman"/>
          <w:sz w:val="24"/>
          <w:szCs w:val="24"/>
        </w:rPr>
        <w:t xml:space="preserve"> der har et </w:t>
      </w:r>
      <w:r w:rsidR="0048354E">
        <w:rPr>
          <w:rFonts w:ascii="Times New Roman" w:hAnsi="Times New Roman"/>
          <w:sz w:val="24"/>
          <w:szCs w:val="24"/>
        </w:rPr>
        <w:t xml:space="preserve">stort </w:t>
      </w:r>
      <w:r>
        <w:rPr>
          <w:rFonts w:ascii="Times New Roman" w:hAnsi="Times New Roman"/>
          <w:sz w:val="24"/>
          <w:szCs w:val="24"/>
        </w:rPr>
        <w:t>medansvar for de naturforringelser, som bl.a. klimaændringer</w:t>
      </w:r>
      <w:r w:rsidR="00E74FEA">
        <w:rPr>
          <w:rFonts w:ascii="Times New Roman" w:hAnsi="Times New Roman"/>
          <w:sz w:val="24"/>
          <w:szCs w:val="24"/>
        </w:rPr>
        <w:t>ne</w:t>
      </w:r>
      <w:r>
        <w:rPr>
          <w:rFonts w:ascii="Times New Roman" w:hAnsi="Times New Roman"/>
          <w:sz w:val="24"/>
          <w:szCs w:val="24"/>
        </w:rPr>
        <w:t xml:space="preserve"> er skyld i.</w:t>
      </w:r>
    </w:p>
    <w:p w:rsidR="0048354E" w:rsidRDefault="00CC10C6" w:rsidP="00D93148">
      <w:pPr>
        <w:spacing w:after="0" w:line="240" w:lineRule="auto"/>
        <w:rPr>
          <w:rFonts w:ascii="Times New Roman" w:hAnsi="Times New Roman"/>
          <w:sz w:val="24"/>
          <w:szCs w:val="24"/>
        </w:rPr>
      </w:pPr>
      <w:r>
        <w:rPr>
          <w:rFonts w:ascii="Times New Roman" w:hAnsi="Times New Roman"/>
          <w:sz w:val="24"/>
          <w:szCs w:val="24"/>
        </w:rPr>
        <w:t xml:space="preserve"> </w:t>
      </w:r>
    </w:p>
    <w:p w:rsidR="00D93148" w:rsidRDefault="00CC10C6" w:rsidP="00C70126">
      <w:pPr>
        <w:spacing w:after="0" w:line="240" w:lineRule="auto"/>
        <w:rPr>
          <w:rFonts w:ascii="Times New Roman" w:hAnsi="Times New Roman"/>
          <w:sz w:val="24"/>
          <w:szCs w:val="24"/>
        </w:rPr>
      </w:pPr>
      <w:r>
        <w:rPr>
          <w:rFonts w:ascii="Times New Roman" w:hAnsi="Times New Roman"/>
          <w:sz w:val="24"/>
          <w:szCs w:val="24"/>
        </w:rPr>
        <w:t>Når alle bilerne en dag er el-biler</w:t>
      </w:r>
      <w:r w:rsidR="00C70126">
        <w:rPr>
          <w:rFonts w:ascii="Times New Roman" w:hAnsi="Times New Roman"/>
          <w:sz w:val="24"/>
          <w:szCs w:val="24"/>
        </w:rPr>
        <w:t>,</w:t>
      </w:r>
      <w:r>
        <w:rPr>
          <w:rFonts w:ascii="Times New Roman" w:hAnsi="Times New Roman"/>
          <w:sz w:val="24"/>
          <w:szCs w:val="24"/>
        </w:rPr>
        <w:t xml:space="preserve"> vil frøernes </w:t>
      </w:r>
      <w:proofErr w:type="spellStart"/>
      <w:r>
        <w:rPr>
          <w:rFonts w:ascii="Times New Roman" w:hAnsi="Times New Roman"/>
          <w:sz w:val="24"/>
          <w:szCs w:val="24"/>
        </w:rPr>
        <w:t>kvækken</w:t>
      </w:r>
      <w:proofErr w:type="spellEnd"/>
      <w:r>
        <w:rPr>
          <w:rFonts w:ascii="Times New Roman" w:hAnsi="Times New Roman"/>
          <w:sz w:val="24"/>
          <w:szCs w:val="24"/>
        </w:rPr>
        <w:t xml:space="preserve"> kunne </w:t>
      </w:r>
      <w:r w:rsidR="0048354E">
        <w:rPr>
          <w:rFonts w:ascii="Times New Roman" w:hAnsi="Times New Roman"/>
          <w:sz w:val="24"/>
          <w:szCs w:val="24"/>
        </w:rPr>
        <w:t xml:space="preserve">høres på trods af beliggenheden ved en </w:t>
      </w:r>
      <w:r w:rsidR="00E74FEA">
        <w:rPr>
          <w:rFonts w:ascii="Times New Roman" w:hAnsi="Times New Roman"/>
          <w:sz w:val="24"/>
          <w:szCs w:val="24"/>
        </w:rPr>
        <w:t>motor</w:t>
      </w:r>
      <w:r>
        <w:rPr>
          <w:rFonts w:ascii="Times New Roman" w:hAnsi="Times New Roman"/>
          <w:sz w:val="24"/>
          <w:szCs w:val="24"/>
        </w:rPr>
        <w:t xml:space="preserve">vej. Regnvandsbassinet </w:t>
      </w:r>
      <w:r w:rsidR="0048354E">
        <w:rPr>
          <w:rFonts w:ascii="Times New Roman" w:hAnsi="Times New Roman"/>
          <w:sz w:val="24"/>
          <w:szCs w:val="24"/>
        </w:rPr>
        <w:t>skal</w:t>
      </w:r>
      <w:r>
        <w:rPr>
          <w:rFonts w:ascii="Times New Roman" w:hAnsi="Times New Roman"/>
          <w:sz w:val="24"/>
          <w:szCs w:val="24"/>
        </w:rPr>
        <w:t xml:space="preserve"> have tæt bund ligesom Lundtofte </w:t>
      </w:r>
      <w:r w:rsidR="0048354E">
        <w:rPr>
          <w:rFonts w:ascii="Times New Roman" w:hAnsi="Times New Roman"/>
          <w:sz w:val="24"/>
          <w:szCs w:val="24"/>
        </w:rPr>
        <w:t>G</w:t>
      </w:r>
      <w:r>
        <w:rPr>
          <w:rFonts w:ascii="Times New Roman" w:hAnsi="Times New Roman"/>
          <w:sz w:val="24"/>
          <w:szCs w:val="24"/>
        </w:rPr>
        <w:t xml:space="preserve">adekær, så der altid er vand i det. Nedsivningen sker således kun, når vandet løber over </w:t>
      </w:r>
      <w:proofErr w:type="spellStart"/>
      <w:r>
        <w:rPr>
          <w:rFonts w:ascii="Times New Roman" w:hAnsi="Times New Roman"/>
          <w:sz w:val="24"/>
          <w:szCs w:val="24"/>
        </w:rPr>
        <w:t>lermembranens</w:t>
      </w:r>
      <w:proofErr w:type="spellEnd"/>
      <w:r>
        <w:rPr>
          <w:rFonts w:ascii="Times New Roman" w:hAnsi="Times New Roman"/>
          <w:sz w:val="24"/>
          <w:szCs w:val="24"/>
        </w:rPr>
        <w:t xml:space="preserve"> kanter ligesom i Lundtofte Gadekær, hvor der kun sker afløb ved helt ekstreme skybrud. </w:t>
      </w:r>
      <w:r w:rsidR="00E74FEA">
        <w:rPr>
          <w:rFonts w:ascii="Times New Roman" w:hAnsi="Times New Roman"/>
          <w:sz w:val="24"/>
          <w:szCs w:val="24"/>
        </w:rPr>
        <w:t>Langt størstedelen af forureningen vil lejre sig på bunden af regnvandsbassinet</w:t>
      </w:r>
      <w:r w:rsidR="0048354E">
        <w:rPr>
          <w:rFonts w:ascii="Times New Roman" w:hAnsi="Times New Roman"/>
          <w:sz w:val="24"/>
          <w:szCs w:val="24"/>
        </w:rPr>
        <w:t xml:space="preserve">, så det </w:t>
      </w:r>
      <w:r w:rsidR="00E74FEA">
        <w:rPr>
          <w:rFonts w:ascii="Times New Roman" w:hAnsi="Times New Roman"/>
          <w:sz w:val="24"/>
          <w:szCs w:val="24"/>
        </w:rPr>
        <w:t>ikke ende</w:t>
      </w:r>
      <w:r w:rsidR="0048354E">
        <w:rPr>
          <w:rFonts w:ascii="Times New Roman" w:hAnsi="Times New Roman"/>
          <w:sz w:val="24"/>
          <w:szCs w:val="24"/>
        </w:rPr>
        <w:t>r</w:t>
      </w:r>
      <w:r w:rsidR="00E74FEA">
        <w:rPr>
          <w:rFonts w:ascii="Times New Roman" w:hAnsi="Times New Roman"/>
          <w:sz w:val="24"/>
          <w:szCs w:val="24"/>
        </w:rPr>
        <w:t xml:space="preserve"> i grundvandet</w:t>
      </w:r>
      <w:r w:rsidR="0048354E">
        <w:rPr>
          <w:rFonts w:ascii="Times New Roman" w:hAnsi="Times New Roman"/>
          <w:sz w:val="24"/>
          <w:szCs w:val="24"/>
        </w:rPr>
        <w:t>,</w:t>
      </w:r>
      <w:r w:rsidR="00E74FEA">
        <w:rPr>
          <w:rFonts w:ascii="Times New Roman" w:hAnsi="Times New Roman"/>
          <w:sz w:val="24"/>
          <w:szCs w:val="24"/>
        </w:rPr>
        <w:t xml:space="preserve"> og</w:t>
      </w:r>
      <w:r w:rsidR="0048354E">
        <w:rPr>
          <w:rFonts w:ascii="Times New Roman" w:hAnsi="Times New Roman"/>
          <w:sz w:val="24"/>
          <w:szCs w:val="24"/>
        </w:rPr>
        <w:t xml:space="preserve"> det</w:t>
      </w:r>
      <w:r w:rsidR="00E74FEA">
        <w:rPr>
          <w:rFonts w:ascii="Times New Roman" w:hAnsi="Times New Roman"/>
          <w:sz w:val="24"/>
          <w:szCs w:val="24"/>
        </w:rPr>
        <w:t xml:space="preserve"> fjernes ved oprensning </w:t>
      </w:r>
      <w:r w:rsidR="0048354E">
        <w:rPr>
          <w:rFonts w:ascii="Times New Roman" w:hAnsi="Times New Roman"/>
          <w:sz w:val="24"/>
          <w:szCs w:val="24"/>
        </w:rPr>
        <w:t xml:space="preserve">af slam i regnvandsbassinet </w:t>
      </w:r>
      <w:r w:rsidR="00E74FEA">
        <w:rPr>
          <w:rFonts w:ascii="Times New Roman" w:hAnsi="Times New Roman"/>
          <w:sz w:val="24"/>
          <w:szCs w:val="24"/>
        </w:rPr>
        <w:t>en gang hver 30-50 år.</w:t>
      </w:r>
    </w:p>
    <w:p w:rsidR="00C70126" w:rsidRDefault="00C70126" w:rsidP="00C70126">
      <w:pPr>
        <w:spacing w:after="0" w:line="240" w:lineRule="auto"/>
        <w:rPr>
          <w:rFonts w:ascii="Times New Roman" w:hAnsi="Times New Roman"/>
          <w:sz w:val="24"/>
          <w:szCs w:val="24"/>
        </w:rPr>
      </w:pPr>
    </w:p>
    <w:p w:rsidR="00D93148" w:rsidRDefault="00AE2099" w:rsidP="00D93148">
      <w:pPr>
        <w:spacing w:after="0" w:line="240" w:lineRule="auto"/>
        <w:rPr>
          <w:rFonts w:ascii="Times New Roman" w:hAnsi="Times New Roman"/>
          <w:sz w:val="24"/>
          <w:szCs w:val="24"/>
        </w:rPr>
      </w:pPr>
      <w:r>
        <w:rPr>
          <w:rFonts w:ascii="Times New Roman" w:hAnsi="Times New Roman"/>
          <w:noProof/>
          <w:sz w:val="24"/>
          <w:szCs w:val="24"/>
          <w:lang w:eastAsia="da-DK"/>
        </w:rPr>
        <w:drawing>
          <wp:inline distT="0" distB="0" distL="0" distR="0">
            <wp:extent cx="6120130" cy="4015804"/>
            <wp:effectExtent l="19050" t="0" r="0" b="0"/>
            <wp:docPr id="14" name="Billede 14" descr="C:\Users\Hans Nielsen\Dropbox\Lager Disk\Lokalkomite\Forslag til placering af regnvandsbassin i traceet ved Rævehøj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s Nielsen\Dropbox\Lager Disk\Lokalkomite\Forslag til placering af regnvandsbassin i traceet ved Rævehøjvej.jpg"/>
                    <pic:cNvPicPr>
                      <a:picLocks noChangeAspect="1" noChangeArrowheads="1"/>
                    </pic:cNvPicPr>
                  </pic:nvPicPr>
                  <pic:blipFill>
                    <a:blip r:embed="rId11" cstate="print"/>
                    <a:srcRect/>
                    <a:stretch>
                      <a:fillRect/>
                    </a:stretch>
                  </pic:blipFill>
                  <pic:spPr bwMode="auto">
                    <a:xfrm>
                      <a:off x="0" y="0"/>
                      <a:ext cx="6120130" cy="4015804"/>
                    </a:xfrm>
                    <a:prstGeom prst="rect">
                      <a:avLst/>
                    </a:prstGeom>
                    <a:noFill/>
                    <a:ln w="9525">
                      <a:noFill/>
                      <a:miter lim="800000"/>
                      <a:headEnd/>
                      <a:tailEnd/>
                    </a:ln>
                  </pic:spPr>
                </pic:pic>
              </a:graphicData>
            </a:graphic>
          </wp:inline>
        </w:drawing>
      </w:r>
    </w:p>
    <w:p w:rsidR="00D93148" w:rsidRDefault="00AE2099" w:rsidP="00D93148">
      <w:pPr>
        <w:spacing w:after="0" w:line="240" w:lineRule="auto"/>
        <w:rPr>
          <w:rFonts w:ascii="Times New Roman" w:hAnsi="Times New Roman"/>
          <w:sz w:val="24"/>
          <w:szCs w:val="24"/>
        </w:rPr>
      </w:pPr>
      <w:r>
        <w:rPr>
          <w:rFonts w:ascii="Times New Roman" w:hAnsi="Times New Roman"/>
          <w:sz w:val="24"/>
          <w:szCs w:val="24"/>
        </w:rPr>
        <w:t xml:space="preserve">Danmarks Naturfredningsforenings forslag til placering af </w:t>
      </w:r>
      <w:proofErr w:type="spellStart"/>
      <w:r>
        <w:rPr>
          <w:rFonts w:ascii="Times New Roman" w:hAnsi="Times New Roman"/>
          <w:sz w:val="24"/>
          <w:szCs w:val="24"/>
        </w:rPr>
        <w:t>LAR-anlæg</w:t>
      </w:r>
      <w:proofErr w:type="spellEnd"/>
      <w:r>
        <w:rPr>
          <w:rFonts w:ascii="Times New Roman" w:hAnsi="Times New Roman"/>
          <w:sz w:val="24"/>
          <w:szCs w:val="24"/>
        </w:rPr>
        <w:t xml:space="preserve"> (regnvandsbassin) i Traceet ved </w:t>
      </w:r>
      <w:proofErr w:type="spellStart"/>
      <w:r>
        <w:rPr>
          <w:rFonts w:ascii="Times New Roman" w:hAnsi="Times New Roman"/>
          <w:sz w:val="24"/>
          <w:szCs w:val="24"/>
        </w:rPr>
        <w:t>Rævehøjvej</w:t>
      </w:r>
      <w:proofErr w:type="spellEnd"/>
      <w:r>
        <w:rPr>
          <w:rFonts w:ascii="Times New Roman" w:hAnsi="Times New Roman"/>
          <w:sz w:val="24"/>
          <w:szCs w:val="24"/>
        </w:rPr>
        <w:t>.</w:t>
      </w:r>
    </w:p>
    <w:p w:rsidR="00D93148" w:rsidRDefault="00D93148" w:rsidP="00D93148">
      <w:pPr>
        <w:spacing w:after="0" w:line="240" w:lineRule="auto"/>
        <w:rPr>
          <w:rFonts w:ascii="Times New Roman" w:hAnsi="Times New Roman"/>
          <w:sz w:val="24"/>
          <w:szCs w:val="24"/>
        </w:rPr>
      </w:pPr>
    </w:p>
    <w:p w:rsidR="00CC10C6" w:rsidRDefault="00CC10C6" w:rsidP="00D93148">
      <w:pPr>
        <w:spacing w:after="0" w:line="240" w:lineRule="auto"/>
        <w:rPr>
          <w:rFonts w:ascii="Times New Roman" w:hAnsi="Times New Roman"/>
          <w:sz w:val="24"/>
          <w:szCs w:val="24"/>
        </w:rPr>
      </w:pPr>
      <w:r>
        <w:rPr>
          <w:rFonts w:ascii="Times New Roman" w:hAnsi="Times New Roman"/>
          <w:sz w:val="24"/>
          <w:szCs w:val="24"/>
        </w:rPr>
        <w:t>Danmarks Naturfredningsforening foreslår, at bassinet bliver på ca. 1.000 m</w:t>
      </w:r>
      <w:r w:rsidRPr="00BE00AB">
        <w:rPr>
          <w:rFonts w:ascii="Times New Roman" w:hAnsi="Times New Roman"/>
          <w:sz w:val="24"/>
          <w:szCs w:val="24"/>
          <w:vertAlign w:val="superscript"/>
        </w:rPr>
        <w:t xml:space="preserve">2 </w:t>
      </w:r>
      <w:r>
        <w:rPr>
          <w:rFonts w:ascii="Times New Roman" w:hAnsi="Times New Roman"/>
          <w:sz w:val="24"/>
          <w:szCs w:val="24"/>
        </w:rPr>
        <w:t xml:space="preserve">svarende til, at </w:t>
      </w:r>
      <w:proofErr w:type="gramStart"/>
      <w:r>
        <w:rPr>
          <w:rFonts w:ascii="Times New Roman" w:hAnsi="Times New Roman"/>
          <w:sz w:val="24"/>
          <w:szCs w:val="24"/>
        </w:rPr>
        <w:t>10%</w:t>
      </w:r>
      <w:proofErr w:type="gramEnd"/>
      <w:r>
        <w:rPr>
          <w:rFonts w:ascii="Times New Roman" w:hAnsi="Times New Roman"/>
          <w:sz w:val="24"/>
          <w:szCs w:val="24"/>
        </w:rPr>
        <w:t xml:space="preserve"> af grundens længde ud mod Lundtoftegårdsvej inddrages til </w:t>
      </w:r>
      <w:proofErr w:type="spellStart"/>
      <w:r>
        <w:rPr>
          <w:rFonts w:ascii="Times New Roman" w:hAnsi="Times New Roman"/>
          <w:sz w:val="24"/>
          <w:szCs w:val="24"/>
        </w:rPr>
        <w:t>LAR-anlægget</w:t>
      </w:r>
      <w:proofErr w:type="spellEnd"/>
      <w:r>
        <w:rPr>
          <w:rFonts w:ascii="Times New Roman" w:hAnsi="Times New Roman"/>
          <w:sz w:val="24"/>
          <w:szCs w:val="24"/>
        </w:rPr>
        <w:t xml:space="preserve">. Da </w:t>
      </w:r>
      <w:proofErr w:type="spellStart"/>
      <w:r>
        <w:rPr>
          <w:rFonts w:ascii="Times New Roman" w:hAnsi="Times New Roman"/>
          <w:sz w:val="24"/>
          <w:szCs w:val="24"/>
        </w:rPr>
        <w:t>Rævejhøjvej</w:t>
      </w:r>
      <w:proofErr w:type="spellEnd"/>
      <w:r>
        <w:rPr>
          <w:rFonts w:ascii="Times New Roman" w:hAnsi="Times New Roman"/>
          <w:sz w:val="24"/>
          <w:szCs w:val="24"/>
        </w:rPr>
        <w:t xml:space="preserve"> </w:t>
      </w:r>
      <w:r w:rsidR="00C70126">
        <w:rPr>
          <w:rFonts w:ascii="Times New Roman" w:hAnsi="Times New Roman"/>
          <w:sz w:val="24"/>
          <w:szCs w:val="24"/>
        </w:rPr>
        <w:t xml:space="preserve">på dette sted </w:t>
      </w:r>
      <w:r>
        <w:rPr>
          <w:rFonts w:ascii="Times New Roman" w:hAnsi="Times New Roman"/>
          <w:sz w:val="24"/>
          <w:szCs w:val="24"/>
        </w:rPr>
        <w:t xml:space="preserve">ligger op til 6 meter over terræn, vil det ikke være attraktivt at bygge tæt på </w:t>
      </w:r>
      <w:proofErr w:type="spellStart"/>
      <w:r>
        <w:rPr>
          <w:rFonts w:ascii="Times New Roman" w:hAnsi="Times New Roman"/>
          <w:sz w:val="24"/>
          <w:szCs w:val="24"/>
        </w:rPr>
        <w:t>Rævehøjvej</w:t>
      </w:r>
      <w:proofErr w:type="spellEnd"/>
      <w:r w:rsidR="0048354E">
        <w:rPr>
          <w:rFonts w:ascii="Times New Roman" w:hAnsi="Times New Roman"/>
          <w:sz w:val="24"/>
          <w:szCs w:val="24"/>
        </w:rPr>
        <w:t xml:space="preserve"> og </w:t>
      </w:r>
      <w:r w:rsidR="00A5476C">
        <w:rPr>
          <w:rFonts w:ascii="Times New Roman" w:hAnsi="Times New Roman"/>
          <w:sz w:val="24"/>
          <w:szCs w:val="24"/>
        </w:rPr>
        <w:t xml:space="preserve">det er </w:t>
      </w:r>
      <w:r w:rsidR="0048354E">
        <w:rPr>
          <w:rFonts w:ascii="Times New Roman" w:hAnsi="Times New Roman"/>
          <w:sz w:val="24"/>
          <w:szCs w:val="24"/>
        </w:rPr>
        <w:t>der</w:t>
      </w:r>
      <w:r w:rsidR="00A5476C">
        <w:rPr>
          <w:rFonts w:ascii="Times New Roman" w:hAnsi="Times New Roman"/>
          <w:sz w:val="24"/>
          <w:szCs w:val="24"/>
        </w:rPr>
        <w:t>for</w:t>
      </w:r>
      <w:r w:rsidR="0048354E">
        <w:rPr>
          <w:rFonts w:ascii="Times New Roman" w:hAnsi="Times New Roman"/>
          <w:sz w:val="24"/>
          <w:szCs w:val="24"/>
        </w:rPr>
        <w:t xml:space="preserve"> en optimal placering for en køber af grunden</w:t>
      </w:r>
      <w:r>
        <w:rPr>
          <w:rFonts w:ascii="Times New Roman" w:hAnsi="Times New Roman"/>
          <w:sz w:val="24"/>
          <w:szCs w:val="24"/>
        </w:rPr>
        <w:t>.</w:t>
      </w:r>
    </w:p>
    <w:p w:rsidR="00CC10C6" w:rsidRDefault="00CC10C6" w:rsidP="00D93148">
      <w:pPr>
        <w:spacing w:after="0" w:line="240" w:lineRule="auto"/>
        <w:rPr>
          <w:rFonts w:ascii="Times New Roman" w:hAnsi="Times New Roman"/>
          <w:sz w:val="24"/>
          <w:szCs w:val="24"/>
        </w:rPr>
      </w:pPr>
      <w:r>
        <w:rPr>
          <w:rFonts w:ascii="Times New Roman" w:hAnsi="Times New Roman"/>
          <w:sz w:val="24"/>
          <w:szCs w:val="24"/>
        </w:rPr>
        <w:t>Dette projekt vil blive</w:t>
      </w:r>
      <w:r w:rsidR="0048354E">
        <w:rPr>
          <w:rFonts w:ascii="Times New Roman" w:hAnsi="Times New Roman"/>
          <w:sz w:val="24"/>
          <w:szCs w:val="24"/>
        </w:rPr>
        <w:t xml:space="preserve"> et af </w:t>
      </w:r>
      <w:r>
        <w:rPr>
          <w:rFonts w:ascii="Times New Roman" w:hAnsi="Times New Roman"/>
          <w:sz w:val="24"/>
          <w:szCs w:val="24"/>
        </w:rPr>
        <w:t xml:space="preserve">kommunens bedste </w:t>
      </w:r>
      <w:proofErr w:type="spellStart"/>
      <w:r>
        <w:rPr>
          <w:rFonts w:ascii="Times New Roman" w:hAnsi="Times New Roman"/>
          <w:sz w:val="24"/>
          <w:szCs w:val="24"/>
        </w:rPr>
        <w:t>LAR-</w:t>
      </w:r>
      <w:r w:rsidR="0048354E">
        <w:rPr>
          <w:rFonts w:ascii="Times New Roman" w:hAnsi="Times New Roman"/>
          <w:sz w:val="24"/>
          <w:szCs w:val="24"/>
        </w:rPr>
        <w:t>anlæg</w:t>
      </w:r>
      <w:proofErr w:type="spellEnd"/>
      <w:r>
        <w:rPr>
          <w:rFonts w:ascii="Times New Roman" w:hAnsi="Times New Roman"/>
          <w:sz w:val="24"/>
          <w:szCs w:val="24"/>
        </w:rPr>
        <w:t xml:space="preserve">, både naturmæssigt, </w:t>
      </w:r>
      <w:r w:rsidR="00A5476C">
        <w:rPr>
          <w:rFonts w:ascii="Times New Roman" w:hAnsi="Times New Roman"/>
          <w:sz w:val="24"/>
          <w:szCs w:val="24"/>
        </w:rPr>
        <w:t xml:space="preserve">bymæssigt og </w:t>
      </w:r>
      <w:r>
        <w:rPr>
          <w:rFonts w:ascii="Times New Roman" w:hAnsi="Times New Roman"/>
          <w:sz w:val="24"/>
          <w:szCs w:val="24"/>
        </w:rPr>
        <w:t xml:space="preserve">nedsivningsmæssigt, </w:t>
      </w:r>
      <w:r w:rsidR="0048354E">
        <w:rPr>
          <w:rFonts w:ascii="Times New Roman" w:hAnsi="Times New Roman"/>
          <w:sz w:val="24"/>
          <w:szCs w:val="24"/>
        </w:rPr>
        <w:t>og</w:t>
      </w:r>
      <w:r>
        <w:rPr>
          <w:rFonts w:ascii="Times New Roman" w:hAnsi="Times New Roman"/>
          <w:sz w:val="24"/>
          <w:szCs w:val="24"/>
        </w:rPr>
        <w:t xml:space="preserve"> det vil blive set af mange og </w:t>
      </w:r>
      <w:r w:rsidR="0048354E">
        <w:rPr>
          <w:rFonts w:ascii="Times New Roman" w:hAnsi="Times New Roman"/>
          <w:sz w:val="24"/>
          <w:szCs w:val="24"/>
        </w:rPr>
        <w:t xml:space="preserve">blive </w:t>
      </w:r>
      <w:r>
        <w:rPr>
          <w:rFonts w:ascii="Times New Roman" w:hAnsi="Times New Roman"/>
          <w:sz w:val="24"/>
          <w:szCs w:val="24"/>
        </w:rPr>
        <w:t>et smukt indslag i bebyggelsen i traceet.</w:t>
      </w:r>
    </w:p>
    <w:p w:rsidR="00AE2099" w:rsidRPr="00AE2099" w:rsidRDefault="00AE2099" w:rsidP="00D93148">
      <w:pPr>
        <w:spacing w:after="0" w:line="240" w:lineRule="auto"/>
        <w:rPr>
          <w:rFonts w:ascii="Times New Roman" w:hAnsi="Times New Roman"/>
          <w:b/>
          <w:sz w:val="24"/>
          <w:szCs w:val="24"/>
        </w:rPr>
      </w:pPr>
    </w:p>
    <w:p w:rsidR="00AE2099" w:rsidRPr="00AE2099" w:rsidRDefault="00AE2099" w:rsidP="00AE2099">
      <w:pPr>
        <w:spacing w:after="120" w:line="240" w:lineRule="auto"/>
        <w:rPr>
          <w:rFonts w:ascii="Times New Roman" w:hAnsi="Times New Roman"/>
          <w:b/>
          <w:sz w:val="24"/>
          <w:szCs w:val="24"/>
        </w:rPr>
      </w:pPr>
      <w:r w:rsidRPr="00AE2099">
        <w:rPr>
          <w:rFonts w:ascii="Times New Roman" w:hAnsi="Times New Roman"/>
          <w:b/>
          <w:sz w:val="24"/>
          <w:szCs w:val="24"/>
        </w:rPr>
        <w:t xml:space="preserve">Danmarks Naturfredningsforenings forslag </w:t>
      </w:r>
      <w:r w:rsidR="0048354E">
        <w:rPr>
          <w:rFonts w:ascii="Times New Roman" w:hAnsi="Times New Roman"/>
          <w:b/>
          <w:sz w:val="24"/>
          <w:szCs w:val="24"/>
        </w:rPr>
        <w:t>om</w:t>
      </w:r>
      <w:r w:rsidRPr="00AE2099">
        <w:rPr>
          <w:rFonts w:ascii="Times New Roman" w:hAnsi="Times New Roman"/>
          <w:b/>
          <w:sz w:val="24"/>
          <w:szCs w:val="24"/>
        </w:rPr>
        <w:t xml:space="preserve"> placering af </w:t>
      </w:r>
      <w:proofErr w:type="spellStart"/>
      <w:r w:rsidRPr="00AE2099">
        <w:rPr>
          <w:rFonts w:ascii="Times New Roman" w:hAnsi="Times New Roman"/>
          <w:b/>
          <w:sz w:val="24"/>
          <w:szCs w:val="24"/>
        </w:rPr>
        <w:t>LAR-anlæg</w:t>
      </w:r>
      <w:proofErr w:type="spellEnd"/>
      <w:r w:rsidRPr="00AE2099">
        <w:rPr>
          <w:rFonts w:ascii="Times New Roman" w:hAnsi="Times New Roman"/>
          <w:b/>
          <w:sz w:val="24"/>
          <w:szCs w:val="24"/>
        </w:rPr>
        <w:t xml:space="preserve"> i hestefolden ved Lundtoftegårdsvej</w:t>
      </w:r>
      <w:r>
        <w:rPr>
          <w:rFonts w:ascii="Times New Roman" w:hAnsi="Times New Roman"/>
          <w:b/>
          <w:sz w:val="24"/>
          <w:szCs w:val="24"/>
        </w:rPr>
        <w:t>.</w:t>
      </w:r>
    </w:p>
    <w:p w:rsidR="00D93148" w:rsidRDefault="00CC10C6" w:rsidP="00D93148">
      <w:pPr>
        <w:spacing w:after="0" w:line="240" w:lineRule="auto"/>
        <w:rPr>
          <w:rFonts w:ascii="Times New Roman" w:hAnsi="Times New Roman"/>
          <w:sz w:val="24"/>
          <w:szCs w:val="24"/>
        </w:rPr>
      </w:pPr>
      <w:r>
        <w:rPr>
          <w:rFonts w:ascii="Times New Roman" w:hAnsi="Times New Roman"/>
          <w:sz w:val="24"/>
          <w:szCs w:val="24"/>
        </w:rPr>
        <w:t>Det</w:t>
      </w:r>
      <w:r w:rsidR="0048354E">
        <w:rPr>
          <w:rFonts w:ascii="Times New Roman" w:hAnsi="Times New Roman"/>
          <w:sz w:val="24"/>
          <w:szCs w:val="24"/>
        </w:rPr>
        <w:t>te</w:t>
      </w:r>
      <w:r>
        <w:rPr>
          <w:rFonts w:ascii="Times New Roman" w:hAnsi="Times New Roman"/>
          <w:sz w:val="24"/>
          <w:szCs w:val="24"/>
        </w:rPr>
        <w:t xml:space="preserve"> forslag indebærer, at der etableres et </w:t>
      </w:r>
      <w:proofErr w:type="spellStart"/>
      <w:r>
        <w:rPr>
          <w:rFonts w:ascii="Times New Roman" w:hAnsi="Times New Roman"/>
          <w:sz w:val="24"/>
          <w:szCs w:val="24"/>
        </w:rPr>
        <w:t>LAR-</w:t>
      </w:r>
      <w:r w:rsidR="000C286A">
        <w:rPr>
          <w:rFonts w:ascii="Times New Roman" w:hAnsi="Times New Roman"/>
          <w:sz w:val="24"/>
          <w:szCs w:val="24"/>
        </w:rPr>
        <w:t>anlæg</w:t>
      </w:r>
      <w:proofErr w:type="spellEnd"/>
      <w:r>
        <w:rPr>
          <w:rFonts w:ascii="Times New Roman" w:hAnsi="Times New Roman"/>
          <w:sz w:val="24"/>
          <w:szCs w:val="24"/>
        </w:rPr>
        <w:t xml:space="preserve"> i hestefolden ved Lundtoftegårdsvej mellem ledningstraceet og støjvolden langs </w:t>
      </w:r>
      <w:proofErr w:type="spellStart"/>
      <w:r>
        <w:rPr>
          <w:rFonts w:ascii="Times New Roman" w:hAnsi="Times New Roman"/>
          <w:sz w:val="24"/>
          <w:szCs w:val="24"/>
        </w:rPr>
        <w:t>Helsingørmotorvejen</w:t>
      </w:r>
      <w:proofErr w:type="spellEnd"/>
      <w:r>
        <w:rPr>
          <w:rFonts w:ascii="Times New Roman" w:hAnsi="Times New Roman"/>
          <w:sz w:val="24"/>
          <w:szCs w:val="24"/>
        </w:rPr>
        <w:t>, så der fortsat kan gå heste i folden langs med Lundtoftegårdsvej.</w:t>
      </w:r>
    </w:p>
    <w:p w:rsidR="00CC10C6" w:rsidRDefault="00CC10C6" w:rsidP="00D93148">
      <w:pPr>
        <w:spacing w:after="0" w:line="240" w:lineRule="auto"/>
        <w:rPr>
          <w:rFonts w:ascii="Times New Roman" w:hAnsi="Times New Roman"/>
          <w:sz w:val="24"/>
          <w:szCs w:val="24"/>
        </w:rPr>
      </w:pPr>
      <w:r>
        <w:rPr>
          <w:rFonts w:ascii="Times New Roman" w:hAnsi="Times New Roman"/>
          <w:sz w:val="24"/>
          <w:szCs w:val="24"/>
        </w:rPr>
        <w:t xml:space="preserve">Dette </w:t>
      </w:r>
      <w:proofErr w:type="spellStart"/>
      <w:r>
        <w:rPr>
          <w:rFonts w:ascii="Times New Roman" w:hAnsi="Times New Roman"/>
          <w:sz w:val="24"/>
          <w:szCs w:val="24"/>
        </w:rPr>
        <w:t>LAR-</w:t>
      </w:r>
      <w:r w:rsidR="000C286A">
        <w:rPr>
          <w:rFonts w:ascii="Times New Roman" w:hAnsi="Times New Roman"/>
          <w:sz w:val="24"/>
          <w:szCs w:val="24"/>
        </w:rPr>
        <w:t>anlæg</w:t>
      </w:r>
      <w:proofErr w:type="spellEnd"/>
      <w:r>
        <w:rPr>
          <w:rFonts w:ascii="Times New Roman" w:hAnsi="Times New Roman"/>
          <w:sz w:val="24"/>
          <w:szCs w:val="24"/>
        </w:rPr>
        <w:t xml:space="preserve"> placeres på fladt terræn, så der bliver et langstrakt </w:t>
      </w:r>
      <w:proofErr w:type="spellStart"/>
      <w:r>
        <w:rPr>
          <w:rFonts w:ascii="Times New Roman" w:hAnsi="Times New Roman"/>
          <w:sz w:val="24"/>
          <w:szCs w:val="24"/>
        </w:rPr>
        <w:t>LAR-anlæg</w:t>
      </w:r>
      <w:proofErr w:type="spellEnd"/>
      <w:r>
        <w:rPr>
          <w:rFonts w:ascii="Times New Roman" w:hAnsi="Times New Roman"/>
          <w:sz w:val="24"/>
          <w:szCs w:val="24"/>
        </w:rPr>
        <w:t xml:space="preserve"> på ca. 3.000 m</w:t>
      </w:r>
      <w:r w:rsidRPr="0045088C">
        <w:rPr>
          <w:rFonts w:ascii="Times New Roman" w:hAnsi="Times New Roman"/>
          <w:sz w:val="24"/>
          <w:szCs w:val="24"/>
          <w:vertAlign w:val="superscript"/>
        </w:rPr>
        <w:t>2</w:t>
      </w:r>
      <w:r>
        <w:rPr>
          <w:rFonts w:ascii="Times New Roman" w:hAnsi="Times New Roman"/>
          <w:sz w:val="24"/>
          <w:szCs w:val="24"/>
        </w:rPr>
        <w:t xml:space="preserve"> og </w:t>
      </w:r>
      <w:r w:rsidR="00A5476C">
        <w:rPr>
          <w:rFonts w:ascii="Times New Roman" w:hAnsi="Times New Roman"/>
          <w:sz w:val="24"/>
          <w:szCs w:val="24"/>
        </w:rPr>
        <w:t xml:space="preserve">med </w:t>
      </w:r>
      <w:r>
        <w:rPr>
          <w:rFonts w:ascii="Times New Roman" w:hAnsi="Times New Roman"/>
          <w:sz w:val="24"/>
          <w:szCs w:val="24"/>
        </w:rPr>
        <w:t xml:space="preserve">en længde på ca. 150 m. Østsiden af </w:t>
      </w:r>
      <w:proofErr w:type="spellStart"/>
      <w:r>
        <w:rPr>
          <w:rFonts w:ascii="Times New Roman" w:hAnsi="Times New Roman"/>
          <w:sz w:val="24"/>
          <w:szCs w:val="24"/>
        </w:rPr>
        <w:t>LAR-anlægget</w:t>
      </w:r>
      <w:proofErr w:type="spellEnd"/>
      <w:r>
        <w:rPr>
          <w:rFonts w:ascii="Times New Roman" w:hAnsi="Times New Roman"/>
          <w:sz w:val="24"/>
          <w:szCs w:val="24"/>
        </w:rPr>
        <w:t xml:space="preserve"> </w:t>
      </w:r>
      <w:r w:rsidR="00A5476C">
        <w:rPr>
          <w:rFonts w:ascii="Times New Roman" w:hAnsi="Times New Roman"/>
          <w:sz w:val="24"/>
          <w:szCs w:val="24"/>
        </w:rPr>
        <w:t>vil bestå af</w:t>
      </w:r>
      <w:r>
        <w:rPr>
          <w:rFonts w:ascii="Times New Roman" w:hAnsi="Times New Roman"/>
          <w:sz w:val="24"/>
          <w:szCs w:val="24"/>
        </w:rPr>
        <w:t xml:space="preserve"> støjvolden langs </w:t>
      </w:r>
      <w:proofErr w:type="spellStart"/>
      <w:r>
        <w:rPr>
          <w:rFonts w:ascii="Times New Roman" w:hAnsi="Times New Roman"/>
          <w:sz w:val="24"/>
          <w:szCs w:val="24"/>
        </w:rPr>
        <w:t>Helsingørmotorvejen</w:t>
      </w:r>
      <w:proofErr w:type="spellEnd"/>
      <w:r>
        <w:rPr>
          <w:rFonts w:ascii="Times New Roman" w:hAnsi="Times New Roman"/>
          <w:sz w:val="24"/>
          <w:szCs w:val="24"/>
        </w:rPr>
        <w:t xml:space="preserve">, mens </w:t>
      </w:r>
      <w:proofErr w:type="spellStart"/>
      <w:r>
        <w:rPr>
          <w:rFonts w:ascii="Times New Roman" w:hAnsi="Times New Roman"/>
          <w:sz w:val="24"/>
          <w:szCs w:val="24"/>
        </w:rPr>
        <w:t>vestsiden</w:t>
      </w:r>
      <w:proofErr w:type="spellEnd"/>
      <w:r>
        <w:rPr>
          <w:rFonts w:ascii="Times New Roman" w:hAnsi="Times New Roman"/>
          <w:sz w:val="24"/>
          <w:szCs w:val="24"/>
        </w:rPr>
        <w:t xml:space="preserve"> </w:t>
      </w:r>
      <w:r w:rsidR="00A5476C">
        <w:rPr>
          <w:rFonts w:ascii="Times New Roman" w:hAnsi="Times New Roman"/>
          <w:sz w:val="24"/>
          <w:szCs w:val="24"/>
        </w:rPr>
        <w:t xml:space="preserve">af anlægget </w:t>
      </w:r>
      <w:r>
        <w:rPr>
          <w:rFonts w:ascii="Times New Roman" w:hAnsi="Times New Roman"/>
          <w:sz w:val="24"/>
          <w:szCs w:val="24"/>
        </w:rPr>
        <w:t xml:space="preserve">vil ligge nogle meter fra ledningstraceet. </w:t>
      </w:r>
      <w:proofErr w:type="spellStart"/>
      <w:r>
        <w:rPr>
          <w:rFonts w:ascii="Times New Roman" w:hAnsi="Times New Roman"/>
          <w:sz w:val="24"/>
          <w:szCs w:val="24"/>
        </w:rPr>
        <w:t>LAR-</w:t>
      </w:r>
      <w:r>
        <w:rPr>
          <w:rFonts w:ascii="Times New Roman" w:hAnsi="Times New Roman"/>
          <w:sz w:val="24"/>
          <w:szCs w:val="24"/>
        </w:rPr>
        <w:lastRenderedPageBreak/>
        <w:t>anlægget</w:t>
      </w:r>
      <w:proofErr w:type="spellEnd"/>
      <w:r>
        <w:rPr>
          <w:rFonts w:ascii="Times New Roman" w:hAnsi="Times New Roman"/>
          <w:sz w:val="24"/>
          <w:szCs w:val="24"/>
        </w:rPr>
        <w:t xml:space="preserve"> vil blive skabt ved at grave det ned i det flade terræn. Da der </w:t>
      </w:r>
      <w:r w:rsidR="00A5476C">
        <w:rPr>
          <w:rFonts w:ascii="Times New Roman" w:hAnsi="Times New Roman"/>
          <w:sz w:val="24"/>
          <w:szCs w:val="24"/>
        </w:rPr>
        <w:t xml:space="preserve">på dette sted </w:t>
      </w:r>
      <w:r>
        <w:rPr>
          <w:rFonts w:ascii="Times New Roman" w:hAnsi="Times New Roman"/>
          <w:sz w:val="24"/>
          <w:szCs w:val="24"/>
        </w:rPr>
        <w:t>ikke må ske nedsivning af regnvand på grund af forureningen fra Atlas-grunden</w:t>
      </w:r>
      <w:r w:rsidR="00AE2099">
        <w:rPr>
          <w:rFonts w:ascii="Times New Roman" w:hAnsi="Times New Roman"/>
          <w:sz w:val="24"/>
          <w:szCs w:val="24"/>
        </w:rPr>
        <w:t>,</w:t>
      </w:r>
      <w:r>
        <w:rPr>
          <w:rFonts w:ascii="Times New Roman" w:hAnsi="Times New Roman"/>
          <w:sz w:val="24"/>
          <w:szCs w:val="24"/>
        </w:rPr>
        <w:t xml:space="preserve"> skal der etableres en membran i bassinet</w:t>
      </w:r>
      <w:r w:rsidR="00A5476C">
        <w:rPr>
          <w:rFonts w:ascii="Times New Roman" w:hAnsi="Times New Roman"/>
          <w:sz w:val="24"/>
          <w:szCs w:val="24"/>
        </w:rPr>
        <w:t>,</w:t>
      </w:r>
      <w:r>
        <w:rPr>
          <w:rFonts w:ascii="Times New Roman" w:hAnsi="Times New Roman"/>
          <w:sz w:val="24"/>
          <w:szCs w:val="24"/>
        </w:rPr>
        <w:t xml:space="preserve"> </w:t>
      </w:r>
      <w:r w:rsidR="00A5476C">
        <w:rPr>
          <w:rFonts w:ascii="Times New Roman" w:hAnsi="Times New Roman"/>
          <w:sz w:val="24"/>
          <w:szCs w:val="24"/>
        </w:rPr>
        <w:t>som forhindrer</w:t>
      </w:r>
      <w:r>
        <w:rPr>
          <w:rFonts w:ascii="Times New Roman" w:hAnsi="Times New Roman"/>
          <w:sz w:val="24"/>
          <w:szCs w:val="24"/>
        </w:rPr>
        <w:t xml:space="preserve"> nedsivning.</w:t>
      </w:r>
    </w:p>
    <w:p w:rsidR="000C286A" w:rsidRDefault="000C286A" w:rsidP="00D93148">
      <w:pPr>
        <w:spacing w:after="0" w:line="240" w:lineRule="auto"/>
        <w:rPr>
          <w:rFonts w:ascii="Times New Roman" w:hAnsi="Times New Roman"/>
          <w:sz w:val="24"/>
          <w:szCs w:val="24"/>
        </w:rPr>
      </w:pPr>
    </w:p>
    <w:p w:rsidR="00AE2099" w:rsidRDefault="00AE2099" w:rsidP="00D93148">
      <w:pPr>
        <w:spacing w:after="0" w:line="240" w:lineRule="auto"/>
        <w:rPr>
          <w:rFonts w:ascii="Times New Roman" w:hAnsi="Times New Roman"/>
          <w:sz w:val="24"/>
          <w:szCs w:val="24"/>
        </w:rPr>
      </w:pPr>
      <w:r>
        <w:rPr>
          <w:rFonts w:ascii="Times New Roman" w:hAnsi="Times New Roman"/>
          <w:noProof/>
          <w:sz w:val="24"/>
          <w:szCs w:val="24"/>
          <w:lang w:eastAsia="da-DK"/>
        </w:rPr>
        <w:drawing>
          <wp:inline distT="0" distB="0" distL="0" distR="0">
            <wp:extent cx="6120130" cy="4640826"/>
            <wp:effectExtent l="19050" t="0" r="0" b="0"/>
            <wp:docPr id="15" name="Billede 15" descr="C:\Users\Hans Nielsen\Dropbox\Lager Disk\Lokalkomite\Danmarks Naturfredningsforenings forslag til LAR-anlæg i hestefolden ved Lundtoftegårds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ns Nielsen\Dropbox\Lager Disk\Lokalkomite\Danmarks Naturfredningsforenings forslag til LAR-anlæg i hestefolden ved Lundtoftegårdsvej.jpg"/>
                    <pic:cNvPicPr>
                      <a:picLocks noChangeAspect="1" noChangeArrowheads="1"/>
                    </pic:cNvPicPr>
                  </pic:nvPicPr>
                  <pic:blipFill>
                    <a:blip r:embed="rId12" cstate="print"/>
                    <a:srcRect/>
                    <a:stretch>
                      <a:fillRect/>
                    </a:stretch>
                  </pic:blipFill>
                  <pic:spPr bwMode="auto">
                    <a:xfrm>
                      <a:off x="0" y="0"/>
                      <a:ext cx="6120130" cy="4640826"/>
                    </a:xfrm>
                    <a:prstGeom prst="rect">
                      <a:avLst/>
                    </a:prstGeom>
                    <a:noFill/>
                    <a:ln w="9525">
                      <a:noFill/>
                      <a:miter lim="800000"/>
                      <a:headEnd/>
                      <a:tailEnd/>
                    </a:ln>
                  </pic:spPr>
                </pic:pic>
              </a:graphicData>
            </a:graphic>
          </wp:inline>
        </w:drawing>
      </w:r>
    </w:p>
    <w:p w:rsidR="00AE2099" w:rsidRDefault="008A3D2B" w:rsidP="00D93148">
      <w:pPr>
        <w:spacing w:after="0" w:line="240" w:lineRule="auto"/>
        <w:rPr>
          <w:rFonts w:ascii="Times New Roman" w:hAnsi="Times New Roman"/>
          <w:sz w:val="24"/>
          <w:szCs w:val="24"/>
        </w:rPr>
      </w:pPr>
      <w:r>
        <w:rPr>
          <w:rFonts w:ascii="Times New Roman" w:hAnsi="Times New Roman"/>
          <w:sz w:val="24"/>
          <w:szCs w:val="24"/>
        </w:rPr>
        <w:t xml:space="preserve">Danmarks Naturfredningsforenings forslag til placering af </w:t>
      </w:r>
      <w:proofErr w:type="spellStart"/>
      <w:r>
        <w:rPr>
          <w:rFonts w:ascii="Times New Roman" w:hAnsi="Times New Roman"/>
          <w:sz w:val="24"/>
          <w:szCs w:val="24"/>
        </w:rPr>
        <w:t>LAR-anlæg</w:t>
      </w:r>
      <w:proofErr w:type="spellEnd"/>
      <w:r>
        <w:rPr>
          <w:rFonts w:ascii="Times New Roman" w:hAnsi="Times New Roman"/>
          <w:sz w:val="24"/>
          <w:szCs w:val="24"/>
        </w:rPr>
        <w:t xml:space="preserve"> (regnvandsbassin) i hestefolden ved Lundtoftegårdsvej med angivelse af størrelse. Regnvandsbassinet er </w:t>
      </w:r>
      <w:r w:rsidR="00A5476C">
        <w:rPr>
          <w:rFonts w:ascii="Times New Roman" w:hAnsi="Times New Roman"/>
          <w:sz w:val="24"/>
          <w:szCs w:val="24"/>
        </w:rPr>
        <w:t xml:space="preserve">af tekniske grunde </w:t>
      </w:r>
      <w:r>
        <w:rPr>
          <w:rFonts w:ascii="Times New Roman" w:hAnsi="Times New Roman"/>
          <w:sz w:val="24"/>
          <w:szCs w:val="24"/>
        </w:rPr>
        <w:t xml:space="preserve">vist helt op til ledningstraceet, </w:t>
      </w:r>
      <w:r w:rsidR="00A5476C">
        <w:rPr>
          <w:rFonts w:ascii="Times New Roman" w:hAnsi="Times New Roman"/>
          <w:sz w:val="24"/>
          <w:szCs w:val="24"/>
        </w:rPr>
        <w:t xml:space="preserve">men skal </w:t>
      </w:r>
      <w:r>
        <w:rPr>
          <w:rFonts w:ascii="Times New Roman" w:hAnsi="Times New Roman"/>
          <w:sz w:val="24"/>
          <w:szCs w:val="24"/>
        </w:rPr>
        <w:t xml:space="preserve">placeres </w:t>
      </w:r>
      <w:r w:rsidR="00A5476C">
        <w:rPr>
          <w:rFonts w:ascii="Times New Roman" w:hAnsi="Times New Roman"/>
          <w:sz w:val="24"/>
          <w:szCs w:val="24"/>
        </w:rPr>
        <w:t xml:space="preserve">ca. </w:t>
      </w:r>
      <w:r>
        <w:rPr>
          <w:rFonts w:ascii="Times New Roman" w:hAnsi="Times New Roman"/>
          <w:sz w:val="24"/>
          <w:szCs w:val="24"/>
        </w:rPr>
        <w:t>5 meter fra ledningstraceet</w:t>
      </w:r>
      <w:r w:rsidR="00A5476C">
        <w:rPr>
          <w:rFonts w:ascii="Times New Roman" w:hAnsi="Times New Roman"/>
          <w:sz w:val="24"/>
          <w:szCs w:val="24"/>
        </w:rPr>
        <w:t xml:space="preserve">, så dets </w:t>
      </w:r>
      <w:r>
        <w:rPr>
          <w:rFonts w:ascii="Times New Roman" w:hAnsi="Times New Roman"/>
          <w:sz w:val="24"/>
          <w:szCs w:val="24"/>
        </w:rPr>
        <w:t xml:space="preserve">størrelse </w:t>
      </w:r>
      <w:r w:rsidR="00A5476C">
        <w:rPr>
          <w:rFonts w:ascii="Times New Roman" w:hAnsi="Times New Roman"/>
          <w:sz w:val="24"/>
          <w:szCs w:val="24"/>
        </w:rPr>
        <w:t xml:space="preserve">reduceres </w:t>
      </w:r>
      <w:r>
        <w:rPr>
          <w:rFonts w:ascii="Times New Roman" w:hAnsi="Times New Roman"/>
          <w:sz w:val="24"/>
          <w:szCs w:val="24"/>
        </w:rPr>
        <w:t xml:space="preserve">med </w:t>
      </w:r>
      <w:r w:rsidR="00A5476C">
        <w:rPr>
          <w:rFonts w:ascii="Times New Roman" w:hAnsi="Times New Roman"/>
          <w:sz w:val="24"/>
          <w:szCs w:val="24"/>
        </w:rPr>
        <w:t xml:space="preserve">ca. </w:t>
      </w:r>
      <w:r>
        <w:rPr>
          <w:rFonts w:ascii="Times New Roman" w:hAnsi="Times New Roman"/>
          <w:sz w:val="24"/>
          <w:szCs w:val="24"/>
        </w:rPr>
        <w:t xml:space="preserve">750 </w:t>
      </w:r>
      <w:proofErr w:type="gramStart"/>
      <w:r>
        <w:rPr>
          <w:rFonts w:ascii="Times New Roman" w:hAnsi="Times New Roman"/>
          <w:sz w:val="24"/>
          <w:szCs w:val="24"/>
        </w:rPr>
        <w:t>m</w:t>
      </w:r>
      <w:r w:rsidRPr="008A3D2B">
        <w:rPr>
          <w:rFonts w:ascii="Times New Roman" w:hAnsi="Times New Roman"/>
          <w:sz w:val="24"/>
          <w:szCs w:val="24"/>
          <w:vertAlign w:val="superscript"/>
        </w:rPr>
        <w:t>2</w:t>
      </w:r>
      <w:r w:rsidR="00A5476C">
        <w:rPr>
          <w:rFonts w:ascii="Times New Roman" w:hAnsi="Times New Roman"/>
          <w:sz w:val="24"/>
          <w:szCs w:val="24"/>
        </w:rPr>
        <w:t xml:space="preserve">. </w:t>
      </w:r>
      <w:proofErr w:type="gramEnd"/>
      <w:r w:rsidR="00A5476C">
        <w:rPr>
          <w:rFonts w:ascii="Times New Roman" w:hAnsi="Times New Roman"/>
          <w:sz w:val="24"/>
          <w:szCs w:val="24"/>
        </w:rPr>
        <w:t xml:space="preserve">Dets </w:t>
      </w:r>
      <w:r>
        <w:rPr>
          <w:rFonts w:ascii="Times New Roman" w:hAnsi="Times New Roman"/>
          <w:sz w:val="24"/>
          <w:szCs w:val="24"/>
        </w:rPr>
        <w:t xml:space="preserve">reelle størrelse bliver </w:t>
      </w:r>
      <w:r w:rsidR="00A5476C">
        <w:rPr>
          <w:rFonts w:ascii="Times New Roman" w:hAnsi="Times New Roman"/>
          <w:sz w:val="24"/>
          <w:szCs w:val="24"/>
        </w:rPr>
        <w:t xml:space="preserve">derfor </w:t>
      </w:r>
      <w:r>
        <w:rPr>
          <w:rFonts w:ascii="Times New Roman" w:hAnsi="Times New Roman"/>
          <w:sz w:val="24"/>
          <w:szCs w:val="24"/>
        </w:rPr>
        <w:t>knap 3.000 m</w:t>
      </w:r>
      <w:r w:rsidRPr="008A3D2B">
        <w:rPr>
          <w:rFonts w:ascii="Times New Roman" w:hAnsi="Times New Roman"/>
          <w:sz w:val="24"/>
          <w:szCs w:val="24"/>
          <w:vertAlign w:val="superscript"/>
        </w:rPr>
        <w:t>2</w:t>
      </w:r>
      <w:r>
        <w:rPr>
          <w:rFonts w:ascii="Times New Roman" w:hAnsi="Times New Roman"/>
          <w:sz w:val="24"/>
          <w:szCs w:val="24"/>
        </w:rPr>
        <w:t xml:space="preserve">. </w:t>
      </w:r>
    </w:p>
    <w:p w:rsidR="00AE2099" w:rsidRDefault="00AE2099" w:rsidP="00D93148">
      <w:pPr>
        <w:spacing w:after="0" w:line="240" w:lineRule="auto"/>
        <w:rPr>
          <w:rFonts w:ascii="Times New Roman" w:hAnsi="Times New Roman"/>
          <w:sz w:val="24"/>
          <w:szCs w:val="24"/>
        </w:rPr>
      </w:pPr>
    </w:p>
    <w:p w:rsidR="00AE2099" w:rsidRDefault="008A3D2B" w:rsidP="00D93148">
      <w:pPr>
        <w:spacing w:after="0" w:line="240" w:lineRule="auto"/>
        <w:rPr>
          <w:rFonts w:ascii="Times New Roman" w:hAnsi="Times New Roman"/>
          <w:sz w:val="24"/>
          <w:szCs w:val="24"/>
        </w:rPr>
      </w:pPr>
      <w:r>
        <w:rPr>
          <w:rFonts w:ascii="Times New Roman" w:hAnsi="Times New Roman"/>
          <w:noProof/>
          <w:sz w:val="24"/>
          <w:szCs w:val="24"/>
          <w:lang w:eastAsia="da-DK"/>
        </w:rPr>
        <w:drawing>
          <wp:inline distT="0" distB="0" distL="0" distR="0">
            <wp:extent cx="2889099" cy="2307172"/>
            <wp:effectExtent l="19050" t="0" r="6501" b="0"/>
            <wp:docPr id="16" name="Billede 16" descr="C:\Users\Hans Nielsen\Dropbox\Lager Disk\Lokalkomite\Regnvandsbassin ved Lundtoftegårdsvej uden angivelse af størr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s Nielsen\Dropbox\Lager Disk\Lokalkomite\Regnvandsbassin ved Lundtoftegårdsvej uden angivelse af størrelse.jpg"/>
                    <pic:cNvPicPr>
                      <a:picLocks noChangeAspect="1" noChangeArrowheads="1"/>
                    </pic:cNvPicPr>
                  </pic:nvPicPr>
                  <pic:blipFill>
                    <a:blip r:embed="rId13" cstate="print"/>
                    <a:srcRect/>
                    <a:stretch>
                      <a:fillRect/>
                    </a:stretch>
                  </pic:blipFill>
                  <pic:spPr bwMode="auto">
                    <a:xfrm>
                      <a:off x="0" y="0"/>
                      <a:ext cx="2894148" cy="2311204"/>
                    </a:xfrm>
                    <a:prstGeom prst="rect">
                      <a:avLst/>
                    </a:prstGeom>
                    <a:noFill/>
                    <a:ln w="9525">
                      <a:noFill/>
                      <a:miter lim="800000"/>
                      <a:headEnd/>
                      <a:tailEnd/>
                    </a:ln>
                  </pic:spPr>
                </pic:pic>
              </a:graphicData>
            </a:graphic>
          </wp:inline>
        </w:drawing>
      </w:r>
    </w:p>
    <w:p w:rsidR="008A3D2B" w:rsidRDefault="008A3D2B" w:rsidP="00D93148">
      <w:pPr>
        <w:spacing w:after="0" w:line="240" w:lineRule="auto"/>
        <w:rPr>
          <w:rFonts w:ascii="Times New Roman" w:hAnsi="Times New Roman"/>
          <w:sz w:val="24"/>
          <w:szCs w:val="24"/>
        </w:rPr>
      </w:pPr>
      <w:r>
        <w:rPr>
          <w:rFonts w:ascii="Times New Roman" w:hAnsi="Times New Roman"/>
          <w:sz w:val="24"/>
          <w:szCs w:val="24"/>
        </w:rPr>
        <w:t>Regnvandsbassinet vist uden angivelsen af størrelsen.</w:t>
      </w:r>
    </w:p>
    <w:p w:rsidR="00A5476C" w:rsidRDefault="00A5476C" w:rsidP="00D93148">
      <w:pPr>
        <w:spacing w:after="0" w:line="240" w:lineRule="auto"/>
        <w:rPr>
          <w:rFonts w:ascii="Times New Roman" w:hAnsi="Times New Roman"/>
          <w:sz w:val="24"/>
          <w:szCs w:val="24"/>
        </w:rPr>
      </w:pPr>
    </w:p>
    <w:p w:rsidR="00CC10C6" w:rsidRDefault="00CC10C6" w:rsidP="00D93148">
      <w:pPr>
        <w:spacing w:after="0" w:line="240" w:lineRule="auto"/>
        <w:rPr>
          <w:rFonts w:ascii="Times New Roman" w:hAnsi="Times New Roman"/>
          <w:sz w:val="24"/>
          <w:szCs w:val="24"/>
        </w:rPr>
      </w:pPr>
      <w:r>
        <w:rPr>
          <w:rFonts w:ascii="Times New Roman" w:hAnsi="Times New Roman"/>
          <w:sz w:val="24"/>
          <w:szCs w:val="24"/>
        </w:rPr>
        <w:t>Det ca. 3.000 m</w:t>
      </w:r>
      <w:r w:rsidRPr="000F2A7E">
        <w:rPr>
          <w:rFonts w:ascii="Times New Roman" w:hAnsi="Times New Roman"/>
          <w:sz w:val="24"/>
          <w:szCs w:val="24"/>
          <w:vertAlign w:val="superscript"/>
        </w:rPr>
        <w:t>2</w:t>
      </w:r>
      <w:r>
        <w:rPr>
          <w:rFonts w:ascii="Times New Roman" w:hAnsi="Times New Roman"/>
          <w:sz w:val="24"/>
          <w:szCs w:val="24"/>
        </w:rPr>
        <w:t xml:space="preserve"> </w:t>
      </w:r>
      <w:r w:rsidR="008A3D2B">
        <w:rPr>
          <w:rFonts w:ascii="Times New Roman" w:hAnsi="Times New Roman"/>
          <w:sz w:val="24"/>
          <w:szCs w:val="24"/>
        </w:rPr>
        <w:t xml:space="preserve">store regnvandsbassin </w:t>
      </w:r>
      <w:r>
        <w:rPr>
          <w:rFonts w:ascii="Times New Roman" w:hAnsi="Times New Roman"/>
          <w:sz w:val="24"/>
          <w:szCs w:val="24"/>
        </w:rPr>
        <w:t xml:space="preserve">vil få et </w:t>
      </w:r>
      <w:r w:rsidR="000C286A">
        <w:rPr>
          <w:rFonts w:ascii="Times New Roman" w:hAnsi="Times New Roman"/>
          <w:sz w:val="24"/>
          <w:szCs w:val="24"/>
        </w:rPr>
        <w:t xml:space="preserve">rigt plante-, </w:t>
      </w:r>
      <w:proofErr w:type="spellStart"/>
      <w:r w:rsidR="000C286A">
        <w:rPr>
          <w:rFonts w:ascii="Times New Roman" w:hAnsi="Times New Roman"/>
          <w:sz w:val="24"/>
          <w:szCs w:val="24"/>
        </w:rPr>
        <w:t>dyre-</w:t>
      </w:r>
      <w:proofErr w:type="spellEnd"/>
      <w:r w:rsidR="000C286A">
        <w:rPr>
          <w:rFonts w:ascii="Times New Roman" w:hAnsi="Times New Roman"/>
          <w:sz w:val="24"/>
          <w:szCs w:val="24"/>
        </w:rPr>
        <w:t xml:space="preserve"> og fugleliv</w:t>
      </w:r>
      <w:r>
        <w:rPr>
          <w:rFonts w:ascii="Times New Roman" w:hAnsi="Times New Roman"/>
          <w:sz w:val="24"/>
          <w:szCs w:val="24"/>
        </w:rPr>
        <w:t xml:space="preserve"> og </w:t>
      </w:r>
      <w:r w:rsidR="00A5476C">
        <w:rPr>
          <w:rFonts w:ascii="Times New Roman" w:hAnsi="Times New Roman"/>
          <w:sz w:val="24"/>
          <w:szCs w:val="24"/>
        </w:rPr>
        <w:t xml:space="preserve">det vil </w:t>
      </w:r>
      <w:r w:rsidR="000C286A">
        <w:rPr>
          <w:rFonts w:ascii="Times New Roman" w:hAnsi="Times New Roman"/>
          <w:sz w:val="24"/>
          <w:szCs w:val="24"/>
        </w:rPr>
        <w:t xml:space="preserve">forøge </w:t>
      </w:r>
      <w:r>
        <w:rPr>
          <w:rFonts w:ascii="Times New Roman" w:hAnsi="Times New Roman"/>
          <w:sz w:val="24"/>
          <w:szCs w:val="24"/>
        </w:rPr>
        <w:t xml:space="preserve">områdets rekreative værdi, hvor støjniveauet er </w:t>
      </w:r>
      <w:r w:rsidR="00A5476C">
        <w:rPr>
          <w:rFonts w:ascii="Times New Roman" w:hAnsi="Times New Roman"/>
          <w:sz w:val="24"/>
          <w:szCs w:val="24"/>
        </w:rPr>
        <w:t xml:space="preserve">relativt lavt </w:t>
      </w:r>
      <w:r>
        <w:rPr>
          <w:rFonts w:ascii="Times New Roman" w:hAnsi="Times New Roman"/>
          <w:sz w:val="24"/>
          <w:szCs w:val="24"/>
        </w:rPr>
        <w:t xml:space="preserve">som følge af den høje støjvold. Det vil </w:t>
      </w:r>
      <w:r>
        <w:rPr>
          <w:rFonts w:ascii="Times New Roman" w:hAnsi="Times New Roman"/>
          <w:sz w:val="24"/>
          <w:szCs w:val="24"/>
        </w:rPr>
        <w:lastRenderedPageBreak/>
        <w:t>ikke medføre nogen forringel</w:t>
      </w:r>
      <w:r w:rsidR="00A5476C">
        <w:rPr>
          <w:rFonts w:ascii="Times New Roman" w:hAnsi="Times New Roman"/>
          <w:sz w:val="24"/>
          <w:szCs w:val="24"/>
        </w:rPr>
        <w:t>ser for beboerne i Lundtofte men</w:t>
      </w:r>
      <w:r>
        <w:rPr>
          <w:rFonts w:ascii="Times New Roman" w:hAnsi="Times New Roman"/>
          <w:sz w:val="24"/>
          <w:szCs w:val="24"/>
        </w:rPr>
        <w:t xml:space="preserve"> tværtimod skabe et værdifuldt naturområde og </w:t>
      </w:r>
      <w:r w:rsidR="000C286A">
        <w:rPr>
          <w:rFonts w:ascii="Times New Roman" w:hAnsi="Times New Roman"/>
          <w:sz w:val="24"/>
          <w:szCs w:val="24"/>
        </w:rPr>
        <w:t xml:space="preserve">skabe mulighed for at </w:t>
      </w:r>
      <w:r>
        <w:rPr>
          <w:rFonts w:ascii="Times New Roman" w:hAnsi="Times New Roman"/>
          <w:sz w:val="24"/>
          <w:szCs w:val="24"/>
        </w:rPr>
        <w:t xml:space="preserve">bevare </w:t>
      </w:r>
      <w:r w:rsidR="000C286A">
        <w:rPr>
          <w:rFonts w:ascii="Times New Roman" w:hAnsi="Times New Roman"/>
          <w:sz w:val="24"/>
          <w:szCs w:val="24"/>
        </w:rPr>
        <w:t xml:space="preserve">området langs Lundtoftegårdsvej som </w:t>
      </w:r>
      <w:r>
        <w:rPr>
          <w:rFonts w:ascii="Times New Roman" w:hAnsi="Times New Roman"/>
          <w:sz w:val="24"/>
          <w:szCs w:val="24"/>
        </w:rPr>
        <w:t>hestefold</w:t>
      </w:r>
      <w:r w:rsidR="00A5476C">
        <w:rPr>
          <w:rFonts w:ascii="Times New Roman" w:hAnsi="Times New Roman"/>
          <w:sz w:val="24"/>
          <w:szCs w:val="24"/>
        </w:rPr>
        <w:t xml:space="preserve"> til gavn for </w:t>
      </w:r>
      <w:r w:rsidR="000C286A">
        <w:rPr>
          <w:rFonts w:ascii="Times New Roman" w:hAnsi="Times New Roman"/>
          <w:sz w:val="24"/>
          <w:szCs w:val="24"/>
        </w:rPr>
        <w:t xml:space="preserve">Lundtoftes kulturmiljø og </w:t>
      </w:r>
      <w:r>
        <w:rPr>
          <w:rFonts w:ascii="Times New Roman" w:hAnsi="Times New Roman"/>
          <w:sz w:val="24"/>
          <w:szCs w:val="24"/>
        </w:rPr>
        <w:t xml:space="preserve">forskønne landsbyen til </w:t>
      </w:r>
      <w:r w:rsidR="000C286A">
        <w:rPr>
          <w:rFonts w:ascii="Times New Roman" w:hAnsi="Times New Roman"/>
          <w:sz w:val="24"/>
          <w:szCs w:val="24"/>
        </w:rPr>
        <w:t xml:space="preserve">glæde og </w:t>
      </w:r>
      <w:r>
        <w:rPr>
          <w:rFonts w:ascii="Times New Roman" w:hAnsi="Times New Roman"/>
          <w:sz w:val="24"/>
          <w:szCs w:val="24"/>
        </w:rPr>
        <w:t>gavn for dens b</w:t>
      </w:r>
      <w:r w:rsidR="00F3652B">
        <w:rPr>
          <w:rFonts w:ascii="Times New Roman" w:hAnsi="Times New Roman"/>
          <w:sz w:val="24"/>
          <w:szCs w:val="24"/>
        </w:rPr>
        <w:t>eboere</w:t>
      </w:r>
      <w:r w:rsidR="000C286A">
        <w:rPr>
          <w:rFonts w:ascii="Times New Roman" w:hAnsi="Times New Roman"/>
          <w:sz w:val="24"/>
          <w:szCs w:val="24"/>
        </w:rPr>
        <w:t xml:space="preserve"> og gæster</w:t>
      </w:r>
      <w:r>
        <w:rPr>
          <w:rFonts w:ascii="Times New Roman" w:hAnsi="Times New Roman"/>
          <w:sz w:val="24"/>
          <w:szCs w:val="24"/>
        </w:rPr>
        <w:t>.</w:t>
      </w:r>
    </w:p>
    <w:p w:rsidR="00CC10C6" w:rsidRDefault="00CC10C6" w:rsidP="00D93148">
      <w:pPr>
        <w:spacing w:after="0" w:line="240" w:lineRule="auto"/>
        <w:rPr>
          <w:rFonts w:ascii="Times New Roman" w:hAnsi="Times New Roman"/>
          <w:sz w:val="24"/>
          <w:szCs w:val="24"/>
        </w:rPr>
      </w:pPr>
    </w:p>
    <w:p w:rsidR="000817F4" w:rsidRPr="000817F4" w:rsidRDefault="000817F4" w:rsidP="00D93148">
      <w:pPr>
        <w:spacing w:after="0" w:line="240" w:lineRule="auto"/>
        <w:rPr>
          <w:rFonts w:ascii="Times New Roman" w:hAnsi="Times New Roman"/>
          <w:b/>
          <w:sz w:val="24"/>
          <w:szCs w:val="24"/>
        </w:rPr>
      </w:pPr>
      <w:r w:rsidRPr="000817F4">
        <w:rPr>
          <w:rFonts w:ascii="Times New Roman" w:hAnsi="Times New Roman"/>
          <w:b/>
          <w:sz w:val="24"/>
          <w:szCs w:val="24"/>
        </w:rPr>
        <w:t>Afslutning</w:t>
      </w:r>
    </w:p>
    <w:p w:rsidR="00534D87" w:rsidRDefault="000817F4" w:rsidP="00534D87">
      <w:pPr>
        <w:spacing w:after="0" w:line="240" w:lineRule="auto"/>
        <w:rPr>
          <w:rFonts w:ascii="Times New Roman" w:hAnsi="Times New Roman"/>
          <w:sz w:val="24"/>
          <w:szCs w:val="24"/>
        </w:rPr>
      </w:pPr>
      <w:r>
        <w:rPr>
          <w:rFonts w:ascii="Times New Roman" w:hAnsi="Times New Roman"/>
          <w:sz w:val="24"/>
          <w:szCs w:val="24"/>
        </w:rPr>
        <w:t xml:space="preserve">Med Danmarks Naturfredningsforenings to forslag vil der </w:t>
      </w:r>
      <w:r w:rsidR="00F3652B">
        <w:rPr>
          <w:rFonts w:ascii="Times New Roman" w:hAnsi="Times New Roman"/>
          <w:sz w:val="24"/>
          <w:szCs w:val="24"/>
        </w:rPr>
        <w:t xml:space="preserve">tilsammen </w:t>
      </w:r>
      <w:r>
        <w:rPr>
          <w:rFonts w:ascii="Times New Roman" w:hAnsi="Times New Roman"/>
          <w:sz w:val="24"/>
          <w:szCs w:val="24"/>
        </w:rPr>
        <w:t>blive etableret regnvandsbassiner på ca. 4.000 m</w:t>
      </w:r>
      <w:r w:rsidRPr="000817F4">
        <w:rPr>
          <w:rFonts w:ascii="Times New Roman" w:hAnsi="Times New Roman"/>
          <w:sz w:val="24"/>
          <w:szCs w:val="24"/>
          <w:vertAlign w:val="superscript"/>
        </w:rPr>
        <w:t>2</w:t>
      </w:r>
      <w:r>
        <w:rPr>
          <w:rFonts w:ascii="Times New Roman" w:hAnsi="Times New Roman"/>
          <w:sz w:val="24"/>
          <w:szCs w:val="24"/>
        </w:rPr>
        <w:t xml:space="preserve">, der lever helt op til </w:t>
      </w:r>
      <w:r w:rsidR="00F3652B">
        <w:rPr>
          <w:rFonts w:ascii="Times New Roman" w:hAnsi="Times New Roman"/>
          <w:sz w:val="24"/>
          <w:szCs w:val="24"/>
        </w:rPr>
        <w:t>Lyngby-Taarbæk Kommunes</w:t>
      </w:r>
      <w:r>
        <w:rPr>
          <w:rFonts w:ascii="Times New Roman" w:hAnsi="Times New Roman"/>
          <w:sz w:val="24"/>
          <w:szCs w:val="24"/>
        </w:rPr>
        <w:t xml:space="preserve"> ambitioner i kommuneplanen om </w:t>
      </w:r>
      <w:proofErr w:type="spellStart"/>
      <w:r>
        <w:rPr>
          <w:rFonts w:ascii="Times New Roman" w:hAnsi="Times New Roman"/>
          <w:sz w:val="24"/>
          <w:szCs w:val="24"/>
        </w:rPr>
        <w:t>LAR-anlæg</w:t>
      </w:r>
      <w:proofErr w:type="spellEnd"/>
      <w:r>
        <w:rPr>
          <w:rFonts w:ascii="Times New Roman" w:hAnsi="Times New Roman"/>
          <w:sz w:val="24"/>
          <w:szCs w:val="24"/>
        </w:rPr>
        <w:t xml:space="preserve">, der både er til gavn for miljøet og for borgerne. </w:t>
      </w:r>
    </w:p>
    <w:p w:rsidR="000817F4" w:rsidRDefault="00F3652B" w:rsidP="00534D87">
      <w:pPr>
        <w:spacing w:after="0" w:line="240" w:lineRule="auto"/>
        <w:rPr>
          <w:rFonts w:ascii="Times New Roman" w:hAnsi="Times New Roman"/>
          <w:sz w:val="24"/>
          <w:szCs w:val="24"/>
        </w:rPr>
      </w:pPr>
      <w:r>
        <w:rPr>
          <w:rFonts w:ascii="Times New Roman" w:hAnsi="Times New Roman"/>
          <w:sz w:val="24"/>
          <w:szCs w:val="24"/>
        </w:rPr>
        <w:t>De to</w:t>
      </w:r>
      <w:r w:rsidR="000817F4">
        <w:rPr>
          <w:rFonts w:ascii="Times New Roman" w:hAnsi="Times New Roman"/>
          <w:sz w:val="24"/>
          <w:szCs w:val="24"/>
        </w:rPr>
        <w:t xml:space="preserve"> forslag erstatter det </w:t>
      </w:r>
      <w:proofErr w:type="spellStart"/>
      <w:r w:rsidR="000817F4">
        <w:rPr>
          <w:rFonts w:ascii="Times New Roman" w:hAnsi="Times New Roman"/>
          <w:sz w:val="24"/>
          <w:szCs w:val="24"/>
        </w:rPr>
        <w:t>LAR-anlæg</w:t>
      </w:r>
      <w:proofErr w:type="spellEnd"/>
      <w:r w:rsidR="000817F4">
        <w:rPr>
          <w:rFonts w:ascii="Times New Roman" w:hAnsi="Times New Roman"/>
          <w:sz w:val="24"/>
          <w:szCs w:val="24"/>
        </w:rPr>
        <w:t xml:space="preserve"> på 2.315 m</w:t>
      </w:r>
      <w:r w:rsidR="000817F4" w:rsidRPr="000817F4">
        <w:rPr>
          <w:rFonts w:ascii="Times New Roman" w:hAnsi="Times New Roman"/>
          <w:sz w:val="24"/>
          <w:szCs w:val="24"/>
          <w:vertAlign w:val="superscript"/>
        </w:rPr>
        <w:t xml:space="preserve">2 </w:t>
      </w:r>
      <w:r w:rsidR="000817F4">
        <w:rPr>
          <w:rFonts w:ascii="Times New Roman" w:hAnsi="Times New Roman"/>
          <w:sz w:val="24"/>
          <w:szCs w:val="24"/>
        </w:rPr>
        <w:t>regnvandsbassiner</w:t>
      </w:r>
      <w:r w:rsidR="00534D87">
        <w:rPr>
          <w:rFonts w:ascii="Times New Roman" w:hAnsi="Times New Roman"/>
          <w:sz w:val="24"/>
          <w:szCs w:val="24"/>
        </w:rPr>
        <w:t xml:space="preserve"> af beton og stål</w:t>
      </w:r>
      <w:r w:rsidR="000817F4">
        <w:rPr>
          <w:rFonts w:ascii="Times New Roman" w:hAnsi="Times New Roman"/>
          <w:sz w:val="24"/>
          <w:szCs w:val="24"/>
        </w:rPr>
        <w:t xml:space="preserve"> i hestefolden langs Lundtoftegårdsvej, der mangler alle de ambitioner med hensyn til at gavne </w:t>
      </w:r>
      <w:r w:rsidR="00534D87">
        <w:rPr>
          <w:rFonts w:ascii="Times New Roman" w:hAnsi="Times New Roman"/>
          <w:sz w:val="24"/>
          <w:szCs w:val="24"/>
        </w:rPr>
        <w:t xml:space="preserve">både </w:t>
      </w:r>
      <w:r w:rsidR="000817F4">
        <w:rPr>
          <w:rFonts w:ascii="Times New Roman" w:hAnsi="Times New Roman"/>
          <w:sz w:val="24"/>
          <w:szCs w:val="24"/>
        </w:rPr>
        <w:t>miljøet</w:t>
      </w:r>
      <w:r>
        <w:rPr>
          <w:rFonts w:ascii="Times New Roman" w:hAnsi="Times New Roman"/>
          <w:sz w:val="24"/>
          <w:szCs w:val="24"/>
        </w:rPr>
        <w:t>, naturen</w:t>
      </w:r>
      <w:r w:rsidR="000817F4">
        <w:rPr>
          <w:rFonts w:ascii="Times New Roman" w:hAnsi="Times New Roman"/>
          <w:sz w:val="24"/>
          <w:szCs w:val="24"/>
        </w:rPr>
        <w:t xml:space="preserve"> og borgerne, som er anført som </w:t>
      </w:r>
      <w:r w:rsidR="00534D87">
        <w:rPr>
          <w:rFonts w:ascii="Times New Roman" w:hAnsi="Times New Roman"/>
          <w:sz w:val="24"/>
          <w:szCs w:val="24"/>
        </w:rPr>
        <w:t>Lyngby-Taarbæk K</w:t>
      </w:r>
      <w:r w:rsidR="000817F4">
        <w:rPr>
          <w:rFonts w:ascii="Times New Roman" w:hAnsi="Times New Roman"/>
          <w:sz w:val="24"/>
          <w:szCs w:val="24"/>
        </w:rPr>
        <w:t>ommunes ambition i kommuneplanen</w:t>
      </w:r>
      <w:r>
        <w:rPr>
          <w:rFonts w:ascii="Times New Roman" w:hAnsi="Times New Roman"/>
          <w:sz w:val="24"/>
          <w:szCs w:val="24"/>
        </w:rPr>
        <w:t>s Grønt Lys+</w:t>
      </w:r>
      <w:r w:rsidR="000817F4">
        <w:rPr>
          <w:rFonts w:ascii="Times New Roman" w:hAnsi="Times New Roman"/>
          <w:sz w:val="24"/>
          <w:szCs w:val="24"/>
        </w:rPr>
        <w:t>.</w:t>
      </w:r>
    </w:p>
    <w:p w:rsidR="00534D87" w:rsidRDefault="00534D87" w:rsidP="00534D87">
      <w:pPr>
        <w:spacing w:after="0" w:line="240" w:lineRule="auto"/>
        <w:rPr>
          <w:rFonts w:ascii="Times New Roman" w:hAnsi="Times New Roman"/>
          <w:sz w:val="24"/>
          <w:szCs w:val="24"/>
        </w:rPr>
      </w:pPr>
    </w:p>
    <w:p w:rsidR="00CC10C6" w:rsidRDefault="00CC10C6" w:rsidP="00D93148">
      <w:pPr>
        <w:spacing w:after="0" w:line="240" w:lineRule="auto"/>
        <w:rPr>
          <w:rFonts w:ascii="Times New Roman" w:hAnsi="Times New Roman"/>
          <w:sz w:val="24"/>
          <w:szCs w:val="24"/>
        </w:rPr>
      </w:pPr>
      <w:r>
        <w:rPr>
          <w:rFonts w:ascii="Times New Roman" w:hAnsi="Times New Roman"/>
          <w:sz w:val="24"/>
          <w:szCs w:val="24"/>
        </w:rPr>
        <w:t>Med venlig hilsen</w:t>
      </w:r>
    </w:p>
    <w:p w:rsidR="00CC10C6" w:rsidRDefault="00CC10C6" w:rsidP="00D93148">
      <w:pPr>
        <w:spacing w:after="0" w:line="240" w:lineRule="auto"/>
        <w:rPr>
          <w:rFonts w:ascii="Times New Roman" w:hAnsi="Times New Roman"/>
          <w:sz w:val="24"/>
          <w:szCs w:val="24"/>
        </w:rPr>
      </w:pPr>
    </w:p>
    <w:p w:rsidR="00CC10C6" w:rsidRDefault="00CC10C6" w:rsidP="00D93148">
      <w:pPr>
        <w:spacing w:after="0" w:line="240" w:lineRule="auto"/>
        <w:rPr>
          <w:rFonts w:ascii="Times New Roman" w:hAnsi="Times New Roman"/>
          <w:sz w:val="24"/>
          <w:szCs w:val="24"/>
        </w:rPr>
      </w:pPr>
      <w:r>
        <w:rPr>
          <w:rFonts w:ascii="Times New Roman" w:hAnsi="Times New Roman"/>
          <w:sz w:val="24"/>
          <w:szCs w:val="24"/>
        </w:rPr>
        <w:t>Hans Nielsen</w:t>
      </w:r>
    </w:p>
    <w:p w:rsidR="00CC10C6" w:rsidRDefault="00CC10C6" w:rsidP="00D93148">
      <w:pPr>
        <w:spacing w:after="0" w:line="240" w:lineRule="auto"/>
      </w:pPr>
    </w:p>
    <w:p w:rsidR="00F3652B" w:rsidRPr="00F3652B" w:rsidRDefault="00F3652B" w:rsidP="00D93148">
      <w:pPr>
        <w:spacing w:after="0" w:line="240" w:lineRule="auto"/>
        <w:rPr>
          <w:rFonts w:ascii="Times New Roman" w:hAnsi="Times New Roman" w:cs="Times New Roman"/>
          <w:sz w:val="24"/>
          <w:szCs w:val="24"/>
        </w:rPr>
      </w:pPr>
      <w:r w:rsidRPr="00F3652B">
        <w:rPr>
          <w:rFonts w:ascii="Times New Roman" w:hAnsi="Times New Roman" w:cs="Times New Roman"/>
          <w:b/>
          <w:sz w:val="24"/>
          <w:szCs w:val="24"/>
        </w:rPr>
        <w:t>Bilag 1:</w:t>
      </w:r>
      <w:r w:rsidRPr="00F3652B">
        <w:rPr>
          <w:rFonts w:ascii="Times New Roman" w:hAnsi="Times New Roman" w:cs="Times New Roman"/>
          <w:sz w:val="24"/>
          <w:szCs w:val="24"/>
        </w:rPr>
        <w:t xml:space="preserve"> Samlet oversigtskort over ledningsanlæg i Traceet</w:t>
      </w:r>
    </w:p>
    <w:sectPr w:rsidR="00F3652B" w:rsidRPr="00F3652B" w:rsidSect="00C70126">
      <w:footerReference w:type="default" r:id="rId14"/>
      <w:pgSz w:w="11906" w:h="16838"/>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AD7" w:rsidRDefault="007D5AD7" w:rsidP="00CC10C6">
      <w:pPr>
        <w:spacing w:after="0" w:line="240" w:lineRule="auto"/>
      </w:pPr>
      <w:r>
        <w:separator/>
      </w:r>
    </w:p>
  </w:endnote>
  <w:endnote w:type="continuationSeparator" w:id="0">
    <w:p w:rsidR="007D5AD7" w:rsidRDefault="007D5AD7" w:rsidP="00CC10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614360"/>
      <w:docPartObj>
        <w:docPartGallery w:val="Page Numbers (Bottom of Page)"/>
        <w:docPartUnique/>
      </w:docPartObj>
    </w:sdtPr>
    <w:sdtContent>
      <w:p w:rsidR="0048354E" w:rsidRDefault="00834F7D">
        <w:pPr>
          <w:pStyle w:val="Sidefod"/>
          <w:jc w:val="right"/>
        </w:pPr>
        <w:fldSimple w:instr=" PAGE   \* MERGEFORMAT ">
          <w:r w:rsidR="00F3652B">
            <w:rPr>
              <w:noProof/>
            </w:rPr>
            <w:t>1</w:t>
          </w:r>
        </w:fldSimple>
      </w:p>
    </w:sdtContent>
  </w:sdt>
  <w:p w:rsidR="0048354E" w:rsidRDefault="0048354E">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AD7" w:rsidRDefault="007D5AD7" w:rsidP="00CC10C6">
      <w:pPr>
        <w:spacing w:after="0" w:line="240" w:lineRule="auto"/>
      </w:pPr>
      <w:r>
        <w:separator/>
      </w:r>
    </w:p>
  </w:footnote>
  <w:footnote w:type="continuationSeparator" w:id="0">
    <w:p w:rsidR="007D5AD7" w:rsidRDefault="007D5AD7" w:rsidP="00CC10C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CC10C6"/>
    <w:rsid w:val="000817F4"/>
    <w:rsid w:val="000C286A"/>
    <w:rsid w:val="002A3F61"/>
    <w:rsid w:val="0030128C"/>
    <w:rsid w:val="00441A2B"/>
    <w:rsid w:val="0048354E"/>
    <w:rsid w:val="00490066"/>
    <w:rsid w:val="00534D87"/>
    <w:rsid w:val="0055414D"/>
    <w:rsid w:val="006F4F20"/>
    <w:rsid w:val="006F63AD"/>
    <w:rsid w:val="007D5AD7"/>
    <w:rsid w:val="00817665"/>
    <w:rsid w:val="00834F7D"/>
    <w:rsid w:val="00861B0C"/>
    <w:rsid w:val="008A3D2B"/>
    <w:rsid w:val="00A34529"/>
    <w:rsid w:val="00A5476C"/>
    <w:rsid w:val="00AE2099"/>
    <w:rsid w:val="00C70126"/>
    <w:rsid w:val="00CC10C6"/>
    <w:rsid w:val="00CD588B"/>
    <w:rsid w:val="00CE1DF9"/>
    <w:rsid w:val="00D93148"/>
    <w:rsid w:val="00E74FEA"/>
    <w:rsid w:val="00F3652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F2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CC10C6"/>
    <w:rPr>
      <w:rFonts w:ascii="Verdana" w:hAnsi="Verdana"/>
      <w:color w:val="0000FF"/>
      <w:sz w:val="20"/>
      <w:u w:val="single"/>
    </w:rPr>
  </w:style>
  <w:style w:type="paragraph" w:styleId="Sidehoved">
    <w:name w:val="header"/>
    <w:basedOn w:val="Normal"/>
    <w:link w:val="SidehovedTegn"/>
    <w:uiPriority w:val="99"/>
    <w:semiHidden/>
    <w:unhideWhenUsed/>
    <w:rsid w:val="00CC10C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CC10C6"/>
  </w:style>
  <w:style w:type="paragraph" w:styleId="Sidefod">
    <w:name w:val="footer"/>
    <w:basedOn w:val="Normal"/>
    <w:link w:val="SidefodTegn"/>
    <w:uiPriority w:val="99"/>
    <w:unhideWhenUsed/>
    <w:rsid w:val="00CC10C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C10C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fikmiljoebaeredygtighed@ltk.dk"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hans@nielsen.mail.dk"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krak.dk"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1296</Words>
  <Characters>7912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Nielsen</dc:creator>
  <cp:lastModifiedBy>Hans Nielsen</cp:lastModifiedBy>
  <cp:revision>4</cp:revision>
  <dcterms:created xsi:type="dcterms:W3CDTF">2019-05-31T19:54:00Z</dcterms:created>
  <dcterms:modified xsi:type="dcterms:W3CDTF">2019-05-31T20:42:00Z</dcterms:modified>
</cp:coreProperties>
</file>