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70" w:type="dxa"/>
          <w:right w:w="70" w:type="dxa"/>
        </w:tblCellMar>
        <w:tblLook w:val="0000"/>
      </w:tblPr>
      <w:tblGrid>
        <w:gridCol w:w="7583"/>
        <w:gridCol w:w="2195"/>
      </w:tblGrid>
      <w:tr w:rsidR="007F3853">
        <w:tc>
          <w:tcPr>
            <w:tcW w:w="7583" w:type="dxa"/>
            <w:tcBorders>
              <w:bottom w:val="single" w:sz="4" w:space="0" w:color="auto"/>
            </w:tcBorders>
          </w:tcPr>
          <w:p w:rsidR="007F3853" w:rsidRDefault="00A20294" w:rsidP="00DF7F33">
            <w:pPr>
              <w:spacing w:line="240" w:lineRule="auto"/>
              <w:rPr>
                <w:b/>
              </w:rPr>
            </w:pPr>
            <w:r>
              <w:rPr>
                <w:b/>
              </w:rPr>
              <w:t>DN</w:t>
            </w:r>
            <w:r w:rsidR="007F3853">
              <w:rPr>
                <w:b/>
              </w:rPr>
              <w:t xml:space="preserve"> Lyngby-Taarbæk</w:t>
            </w:r>
          </w:p>
          <w:p w:rsidR="007F3853" w:rsidRDefault="007F3853" w:rsidP="00DF7F33">
            <w:pPr>
              <w:spacing w:line="240" w:lineRule="auto"/>
            </w:pPr>
            <w:r>
              <w:t>Formand: Hans Nielsen, Kastanievej 4 B, st. mf. 2800 Kgs. Lyngby</w:t>
            </w:r>
          </w:p>
          <w:p w:rsidR="007F3853" w:rsidRDefault="007F3853" w:rsidP="00DF7F33">
            <w:pPr>
              <w:spacing w:line="240" w:lineRule="auto"/>
            </w:pPr>
            <w:r>
              <w:t xml:space="preserve">Telefon: </w:t>
            </w:r>
            <w:r w:rsidR="00183E49">
              <w:t>30 57 42 17</w:t>
            </w:r>
            <w:r>
              <w:t xml:space="preserve">, e-mail: </w:t>
            </w:r>
            <w:hyperlink r:id="rId8" w:history="1">
              <w:r w:rsidRPr="00FD62F8">
                <w:rPr>
                  <w:rStyle w:val="Hyperlink"/>
                </w:rPr>
                <w:t>hans@nielsen.mail.dk</w:t>
              </w:r>
            </w:hyperlink>
          </w:p>
          <w:p w:rsidR="007F3853" w:rsidRDefault="007F3853" w:rsidP="00DF7F33">
            <w:pPr>
              <w:spacing w:line="240" w:lineRule="auto"/>
            </w:pPr>
          </w:p>
          <w:p w:rsidR="007F3853" w:rsidRDefault="007F3853" w:rsidP="00DF7F33">
            <w:pPr>
              <w:spacing w:line="240" w:lineRule="auto"/>
              <w:rPr>
                <w:sz w:val="16"/>
              </w:rPr>
            </w:pPr>
          </w:p>
        </w:tc>
        <w:tc>
          <w:tcPr>
            <w:tcW w:w="2195" w:type="dxa"/>
            <w:tcBorders>
              <w:bottom w:val="single" w:sz="4" w:space="0" w:color="auto"/>
            </w:tcBorders>
          </w:tcPr>
          <w:p w:rsidR="007F3853" w:rsidRDefault="00B051C0" w:rsidP="00DF7F33">
            <w:pPr>
              <w:spacing w:line="240" w:lineRule="auto"/>
              <w:rPr>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5.5pt" fillcolor="window">
                  <v:imagedata r:id="rId9" o:title=""/>
                </v:shape>
              </w:pict>
            </w:r>
          </w:p>
          <w:p w:rsidR="007F3853" w:rsidRDefault="007F3853" w:rsidP="00DF7F33">
            <w:pPr>
              <w:spacing w:line="240" w:lineRule="auto"/>
              <w:rPr>
                <w:sz w:val="16"/>
              </w:rPr>
            </w:pPr>
          </w:p>
        </w:tc>
      </w:tr>
    </w:tbl>
    <w:p w:rsidR="00702A20" w:rsidRDefault="00702A20" w:rsidP="00DF7F33">
      <w:pPr>
        <w:spacing w:line="240" w:lineRule="auto"/>
        <w:rPr>
          <w:rFonts w:ascii="Times New Roman" w:hAnsi="Times New Roman"/>
          <w:sz w:val="24"/>
          <w:szCs w:val="24"/>
          <w:highlight w:val="yellow"/>
        </w:rPr>
      </w:pPr>
    </w:p>
    <w:p w:rsidR="00534454" w:rsidRDefault="00534454" w:rsidP="00DF7F33">
      <w:pPr>
        <w:spacing w:line="240" w:lineRule="auto"/>
        <w:rPr>
          <w:rFonts w:ascii="Times New Roman" w:hAnsi="Times New Roman"/>
          <w:sz w:val="24"/>
          <w:szCs w:val="24"/>
          <w:highlight w:val="yellow"/>
        </w:rPr>
      </w:pPr>
    </w:p>
    <w:p w:rsidR="00086DA8" w:rsidRDefault="00086DA8" w:rsidP="00086DA8">
      <w:pPr>
        <w:tabs>
          <w:tab w:val="clear" w:pos="9639"/>
          <w:tab w:val="right" w:pos="9781"/>
        </w:tabs>
        <w:spacing w:after="120" w:line="240" w:lineRule="auto"/>
        <w:rPr>
          <w:rFonts w:ascii="Times New Roman" w:hAnsi="Times New Roman"/>
          <w:b/>
          <w:sz w:val="32"/>
          <w:szCs w:val="32"/>
        </w:rPr>
      </w:pPr>
      <w:r>
        <w:rPr>
          <w:rFonts w:ascii="Times New Roman" w:hAnsi="Times New Roman"/>
          <w:b/>
          <w:sz w:val="32"/>
          <w:szCs w:val="32"/>
        </w:rPr>
        <w:t>B</w:t>
      </w:r>
      <w:r w:rsidRPr="00BF3DD0">
        <w:rPr>
          <w:rFonts w:ascii="Times New Roman" w:hAnsi="Times New Roman"/>
          <w:b/>
          <w:sz w:val="32"/>
          <w:szCs w:val="32"/>
        </w:rPr>
        <w:t xml:space="preserve">eretning </w:t>
      </w:r>
      <w:r w:rsidR="007B6253">
        <w:rPr>
          <w:rFonts w:ascii="Times New Roman" w:hAnsi="Times New Roman"/>
          <w:b/>
          <w:sz w:val="32"/>
          <w:szCs w:val="32"/>
        </w:rPr>
        <w:t xml:space="preserve">for 2020 </w:t>
      </w:r>
      <w:r w:rsidRPr="00BF3DD0">
        <w:rPr>
          <w:rFonts w:ascii="Times New Roman" w:hAnsi="Times New Roman"/>
          <w:b/>
          <w:sz w:val="32"/>
          <w:szCs w:val="32"/>
        </w:rPr>
        <w:t xml:space="preserve">på årsmødet den </w:t>
      </w:r>
      <w:r w:rsidR="00CB2F24">
        <w:rPr>
          <w:rFonts w:ascii="Times New Roman" w:hAnsi="Times New Roman"/>
          <w:b/>
          <w:sz w:val="32"/>
          <w:szCs w:val="32"/>
        </w:rPr>
        <w:t>2</w:t>
      </w:r>
      <w:r w:rsidR="007B6253">
        <w:rPr>
          <w:rFonts w:ascii="Times New Roman" w:hAnsi="Times New Roman"/>
          <w:b/>
          <w:sz w:val="32"/>
          <w:szCs w:val="32"/>
        </w:rPr>
        <w:t>8</w:t>
      </w:r>
      <w:r w:rsidR="00CB2F24">
        <w:rPr>
          <w:rFonts w:ascii="Times New Roman" w:hAnsi="Times New Roman"/>
          <w:b/>
          <w:sz w:val="32"/>
          <w:szCs w:val="32"/>
        </w:rPr>
        <w:t xml:space="preserve">. </w:t>
      </w:r>
      <w:r w:rsidR="007B6253">
        <w:rPr>
          <w:rFonts w:ascii="Times New Roman" w:hAnsi="Times New Roman"/>
          <w:b/>
          <w:sz w:val="32"/>
          <w:szCs w:val="32"/>
        </w:rPr>
        <w:t>april 2021</w:t>
      </w:r>
    </w:p>
    <w:p w:rsidR="00086DA8" w:rsidRPr="005D16C1" w:rsidRDefault="00086DA8" w:rsidP="005D16C1">
      <w:pPr>
        <w:spacing w:line="240" w:lineRule="auto"/>
        <w:rPr>
          <w:rFonts w:ascii="Times New Roman" w:hAnsi="Times New Roman"/>
          <w:sz w:val="24"/>
          <w:szCs w:val="24"/>
        </w:rPr>
      </w:pPr>
      <w:r w:rsidRPr="005D16C1">
        <w:rPr>
          <w:rFonts w:ascii="Times New Roman" w:hAnsi="Times New Roman"/>
          <w:sz w:val="24"/>
          <w:szCs w:val="24"/>
        </w:rPr>
        <w:t xml:space="preserve">Bestyrelsen har i </w:t>
      </w:r>
      <w:r w:rsidR="003D46A3">
        <w:rPr>
          <w:rFonts w:ascii="Times New Roman" w:hAnsi="Times New Roman"/>
          <w:sz w:val="24"/>
          <w:szCs w:val="24"/>
        </w:rPr>
        <w:t>2020</w:t>
      </w:r>
      <w:r w:rsidRPr="005D16C1">
        <w:rPr>
          <w:rFonts w:ascii="Times New Roman" w:hAnsi="Times New Roman"/>
          <w:sz w:val="24"/>
          <w:szCs w:val="24"/>
        </w:rPr>
        <w:t xml:space="preserve"> arbejdet med en række sager for at gavne naturen og miljøet i Lyn</w:t>
      </w:r>
      <w:r w:rsidRPr="005D16C1">
        <w:rPr>
          <w:rFonts w:ascii="Times New Roman" w:hAnsi="Times New Roman"/>
          <w:sz w:val="24"/>
          <w:szCs w:val="24"/>
        </w:rPr>
        <w:t>g</w:t>
      </w:r>
      <w:r w:rsidRPr="005D16C1">
        <w:rPr>
          <w:rFonts w:ascii="Times New Roman" w:hAnsi="Times New Roman"/>
          <w:sz w:val="24"/>
          <w:szCs w:val="24"/>
        </w:rPr>
        <w:t>by-Taarbæk, så det er ikke muligt at omtale dem alle. Men I er meget velkomne til at spørge til s</w:t>
      </w:r>
      <w:r w:rsidRPr="005D16C1">
        <w:rPr>
          <w:rFonts w:ascii="Times New Roman" w:hAnsi="Times New Roman"/>
          <w:sz w:val="24"/>
          <w:szCs w:val="24"/>
        </w:rPr>
        <w:t>a</w:t>
      </w:r>
      <w:r w:rsidRPr="005D16C1">
        <w:rPr>
          <w:rFonts w:ascii="Times New Roman" w:hAnsi="Times New Roman"/>
          <w:sz w:val="24"/>
          <w:szCs w:val="24"/>
        </w:rPr>
        <w:t xml:space="preserve">ger, som I ønsker belyst. </w:t>
      </w:r>
    </w:p>
    <w:p w:rsidR="00515971" w:rsidRDefault="00515971" w:rsidP="00515971">
      <w:pPr>
        <w:spacing w:line="240" w:lineRule="auto"/>
        <w:rPr>
          <w:rFonts w:ascii="Times New Roman" w:hAnsi="Times New Roman"/>
          <w:sz w:val="24"/>
          <w:szCs w:val="24"/>
        </w:rPr>
      </w:pPr>
    </w:p>
    <w:p w:rsidR="00F96298" w:rsidRPr="00F96298" w:rsidRDefault="003D46A3" w:rsidP="00515971">
      <w:pPr>
        <w:spacing w:line="240" w:lineRule="auto"/>
        <w:rPr>
          <w:rFonts w:ascii="Times New Roman" w:hAnsi="Times New Roman"/>
          <w:b/>
          <w:sz w:val="24"/>
          <w:szCs w:val="24"/>
        </w:rPr>
      </w:pPr>
      <w:r>
        <w:rPr>
          <w:rFonts w:ascii="Times New Roman" w:hAnsi="Times New Roman"/>
          <w:b/>
          <w:sz w:val="24"/>
          <w:szCs w:val="24"/>
        </w:rPr>
        <w:t>Sagen om f</w:t>
      </w:r>
      <w:r w:rsidR="00F96298" w:rsidRPr="00F96298">
        <w:rPr>
          <w:rFonts w:ascii="Times New Roman" w:hAnsi="Times New Roman"/>
          <w:b/>
          <w:sz w:val="24"/>
          <w:szCs w:val="24"/>
        </w:rPr>
        <w:t>ældning af ca. 50 egetræer på DTU</w:t>
      </w:r>
    </w:p>
    <w:p w:rsidR="00F96298" w:rsidRPr="00F96298" w:rsidRDefault="00F96298" w:rsidP="00515971">
      <w:pPr>
        <w:spacing w:line="240" w:lineRule="auto"/>
        <w:rPr>
          <w:rFonts w:ascii="Times New Roman" w:hAnsi="Times New Roman"/>
          <w:b/>
          <w:sz w:val="24"/>
          <w:szCs w:val="24"/>
        </w:rPr>
      </w:pPr>
      <w:r w:rsidRPr="00F96298">
        <w:rPr>
          <w:rFonts w:ascii="Times New Roman" w:hAnsi="Times New Roman"/>
          <w:color w:val="000000"/>
          <w:sz w:val="24"/>
          <w:szCs w:val="24"/>
        </w:rPr>
        <w:t xml:space="preserve">Vi bemærkede i april 2020, at ca. 50 af de store og meget værdifulde egetræer </w:t>
      </w:r>
      <w:r w:rsidR="003D46A3">
        <w:rPr>
          <w:rFonts w:ascii="Times New Roman" w:hAnsi="Times New Roman"/>
          <w:color w:val="000000"/>
          <w:sz w:val="24"/>
          <w:szCs w:val="24"/>
        </w:rPr>
        <w:t xml:space="preserve">på DTU i skovbæltet </w:t>
      </w:r>
      <w:r w:rsidRPr="00F96298">
        <w:rPr>
          <w:rFonts w:ascii="Times New Roman" w:hAnsi="Times New Roman"/>
          <w:color w:val="000000"/>
          <w:sz w:val="24"/>
          <w:szCs w:val="24"/>
        </w:rPr>
        <w:t>langs Lundtoftegårdsvej var markeret til fældning</w:t>
      </w:r>
      <w:r w:rsidR="00534454">
        <w:rPr>
          <w:rFonts w:ascii="Times New Roman" w:hAnsi="Times New Roman"/>
          <w:color w:val="000000"/>
          <w:sz w:val="24"/>
          <w:szCs w:val="24"/>
        </w:rPr>
        <w:t>, fordi v</w:t>
      </w:r>
      <w:r w:rsidR="003D46A3">
        <w:rPr>
          <w:rFonts w:ascii="Times New Roman" w:hAnsi="Times New Roman"/>
          <w:color w:val="000000"/>
          <w:sz w:val="24"/>
          <w:szCs w:val="24"/>
        </w:rPr>
        <w:t xml:space="preserve">ejen </w:t>
      </w:r>
      <w:r w:rsidR="00534454">
        <w:rPr>
          <w:rFonts w:ascii="Times New Roman" w:hAnsi="Times New Roman"/>
          <w:color w:val="000000"/>
          <w:sz w:val="24"/>
          <w:szCs w:val="24"/>
        </w:rPr>
        <w:t xml:space="preserve">skulle udvides </w:t>
      </w:r>
      <w:r w:rsidR="003D46A3">
        <w:rPr>
          <w:rFonts w:ascii="Times New Roman" w:hAnsi="Times New Roman"/>
          <w:color w:val="000000"/>
          <w:sz w:val="24"/>
          <w:szCs w:val="24"/>
        </w:rPr>
        <w:t>som følge af letbanen og byggeriet i traceet</w:t>
      </w:r>
      <w:r w:rsidRPr="00F96298">
        <w:rPr>
          <w:rFonts w:ascii="Times New Roman" w:hAnsi="Times New Roman"/>
          <w:color w:val="000000"/>
          <w:sz w:val="24"/>
          <w:szCs w:val="24"/>
        </w:rPr>
        <w:t xml:space="preserve">. </w:t>
      </w:r>
      <w:r w:rsidR="003D46A3">
        <w:rPr>
          <w:rFonts w:ascii="Times New Roman" w:hAnsi="Times New Roman"/>
          <w:color w:val="000000"/>
          <w:sz w:val="24"/>
          <w:szCs w:val="24"/>
        </w:rPr>
        <w:t xml:space="preserve">Sagen </w:t>
      </w:r>
      <w:r w:rsidR="00534454">
        <w:rPr>
          <w:rFonts w:ascii="Times New Roman" w:hAnsi="Times New Roman"/>
          <w:color w:val="000000"/>
          <w:sz w:val="24"/>
          <w:szCs w:val="24"/>
        </w:rPr>
        <w:t>blev</w:t>
      </w:r>
      <w:r w:rsidR="003D46A3">
        <w:rPr>
          <w:rFonts w:ascii="Times New Roman" w:hAnsi="Times New Roman"/>
          <w:color w:val="000000"/>
          <w:sz w:val="24"/>
          <w:szCs w:val="24"/>
        </w:rPr>
        <w:t xml:space="preserve"> behandlet på lukket møde</w:t>
      </w:r>
      <w:r w:rsidR="00534454">
        <w:rPr>
          <w:rFonts w:ascii="Times New Roman" w:hAnsi="Times New Roman"/>
          <w:color w:val="000000"/>
          <w:sz w:val="24"/>
          <w:szCs w:val="24"/>
        </w:rPr>
        <w:t xml:space="preserve"> i kommunalbestyrelsen i januar</w:t>
      </w:r>
      <w:r w:rsidR="003D46A3">
        <w:rPr>
          <w:rFonts w:ascii="Times New Roman" w:hAnsi="Times New Roman"/>
          <w:color w:val="000000"/>
          <w:sz w:val="24"/>
          <w:szCs w:val="24"/>
        </w:rPr>
        <w:t>, så det var et held, at vi nåede at protestere, inden der var blevet fældet. Vores protest førte til en borgerh</w:t>
      </w:r>
      <w:r w:rsidR="003D46A3">
        <w:rPr>
          <w:rFonts w:ascii="Times New Roman" w:hAnsi="Times New Roman"/>
          <w:color w:val="000000"/>
          <w:sz w:val="24"/>
          <w:szCs w:val="24"/>
        </w:rPr>
        <w:t>ø</w:t>
      </w:r>
      <w:r w:rsidR="003D46A3">
        <w:rPr>
          <w:rFonts w:ascii="Times New Roman" w:hAnsi="Times New Roman"/>
          <w:color w:val="000000"/>
          <w:sz w:val="24"/>
          <w:szCs w:val="24"/>
        </w:rPr>
        <w:t>ring, hvor vi fremlagde et</w:t>
      </w:r>
      <w:r w:rsidR="00534454">
        <w:rPr>
          <w:rFonts w:ascii="Times New Roman" w:hAnsi="Times New Roman"/>
          <w:color w:val="000000"/>
          <w:sz w:val="24"/>
          <w:szCs w:val="24"/>
        </w:rPr>
        <w:t xml:space="preserve"> ændrings</w:t>
      </w:r>
      <w:r w:rsidR="003D46A3">
        <w:rPr>
          <w:rFonts w:ascii="Times New Roman" w:hAnsi="Times New Roman"/>
          <w:color w:val="000000"/>
          <w:sz w:val="24"/>
          <w:szCs w:val="24"/>
        </w:rPr>
        <w:t>forslag, der betød at næsten alle de værdifulde egetræer kunne bevares. Kommunalbestyrelsen fulgte vores forslag, så</w:t>
      </w:r>
      <w:r w:rsidRPr="00F96298">
        <w:rPr>
          <w:rFonts w:ascii="Times New Roman" w:hAnsi="Times New Roman"/>
          <w:color w:val="000000"/>
          <w:sz w:val="24"/>
          <w:szCs w:val="24"/>
        </w:rPr>
        <w:t xml:space="preserve"> næsten alle egetræerne blev b</w:t>
      </w:r>
      <w:r w:rsidRPr="00F96298">
        <w:rPr>
          <w:rFonts w:ascii="Times New Roman" w:hAnsi="Times New Roman"/>
          <w:color w:val="000000"/>
          <w:sz w:val="24"/>
          <w:szCs w:val="24"/>
        </w:rPr>
        <w:t>e</w:t>
      </w:r>
      <w:r w:rsidRPr="00F96298">
        <w:rPr>
          <w:rFonts w:ascii="Times New Roman" w:hAnsi="Times New Roman"/>
          <w:color w:val="000000"/>
          <w:sz w:val="24"/>
          <w:szCs w:val="24"/>
        </w:rPr>
        <w:t>varet</w:t>
      </w:r>
      <w:r w:rsidR="00534454">
        <w:rPr>
          <w:rFonts w:ascii="Times New Roman" w:hAnsi="Times New Roman"/>
          <w:color w:val="000000"/>
          <w:sz w:val="24"/>
          <w:szCs w:val="24"/>
        </w:rPr>
        <w:t>, så d</w:t>
      </w:r>
      <w:r w:rsidR="003D46A3">
        <w:rPr>
          <w:rFonts w:ascii="Times New Roman" w:hAnsi="Times New Roman"/>
          <w:color w:val="000000"/>
          <w:sz w:val="24"/>
          <w:szCs w:val="24"/>
        </w:rPr>
        <w:t>et var en stor sejr.</w:t>
      </w:r>
    </w:p>
    <w:p w:rsidR="00F96298" w:rsidRPr="00F96298" w:rsidRDefault="00F96298" w:rsidP="00515971">
      <w:pPr>
        <w:spacing w:line="240" w:lineRule="auto"/>
        <w:rPr>
          <w:rFonts w:ascii="Times New Roman" w:hAnsi="Times New Roman"/>
          <w:b/>
          <w:sz w:val="24"/>
          <w:szCs w:val="24"/>
        </w:rPr>
      </w:pPr>
    </w:p>
    <w:p w:rsidR="00F96298" w:rsidRPr="00F96298" w:rsidRDefault="00F96298" w:rsidP="00F96298">
      <w:pPr>
        <w:tabs>
          <w:tab w:val="clear" w:pos="9639"/>
        </w:tabs>
        <w:spacing w:line="360" w:lineRule="atLeast"/>
        <w:rPr>
          <w:rFonts w:ascii="Times New Roman" w:hAnsi="Times New Roman"/>
          <w:b/>
          <w:bCs/>
          <w:color w:val="000000"/>
          <w:sz w:val="24"/>
          <w:szCs w:val="24"/>
        </w:rPr>
      </w:pPr>
      <w:r w:rsidRPr="00F96298">
        <w:rPr>
          <w:rFonts w:ascii="Times New Roman" w:hAnsi="Times New Roman"/>
          <w:b/>
          <w:bCs/>
          <w:color w:val="000000"/>
          <w:sz w:val="24"/>
          <w:szCs w:val="24"/>
        </w:rPr>
        <w:t>Ulovlig fældning af træer på Gyvelholm stoppet</w:t>
      </w:r>
    </w:p>
    <w:p w:rsidR="00F96298" w:rsidRPr="00F96298" w:rsidRDefault="003D46A3" w:rsidP="00F96298">
      <w:pPr>
        <w:tabs>
          <w:tab w:val="clear" w:pos="9639"/>
        </w:tabs>
        <w:spacing w:line="240" w:lineRule="auto"/>
        <w:rPr>
          <w:rFonts w:ascii="Times New Roman" w:hAnsi="Times New Roman"/>
          <w:sz w:val="24"/>
          <w:szCs w:val="24"/>
        </w:rPr>
      </w:pPr>
      <w:r>
        <w:rPr>
          <w:rFonts w:ascii="Times New Roman" w:hAnsi="Times New Roman"/>
          <w:color w:val="000000"/>
          <w:sz w:val="24"/>
          <w:szCs w:val="24"/>
        </w:rPr>
        <w:t>Vi</w:t>
      </w:r>
      <w:r w:rsidR="00F96298" w:rsidRPr="00F96298">
        <w:rPr>
          <w:rFonts w:ascii="Times New Roman" w:hAnsi="Times New Roman"/>
          <w:color w:val="000000"/>
          <w:sz w:val="24"/>
          <w:szCs w:val="24"/>
        </w:rPr>
        <w:t xml:space="preserve"> anmeldte i maj 2020 </w:t>
      </w:r>
      <w:r>
        <w:rPr>
          <w:rFonts w:ascii="Times New Roman" w:hAnsi="Times New Roman"/>
          <w:color w:val="000000"/>
          <w:sz w:val="24"/>
          <w:szCs w:val="24"/>
        </w:rPr>
        <w:t>til kommunen, at der var bl</w:t>
      </w:r>
      <w:r w:rsidR="00534454">
        <w:rPr>
          <w:rFonts w:ascii="Times New Roman" w:hAnsi="Times New Roman"/>
          <w:color w:val="000000"/>
          <w:sz w:val="24"/>
          <w:szCs w:val="24"/>
        </w:rPr>
        <w:t>e</w:t>
      </w:r>
      <w:r>
        <w:rPr>
          <w:rFonts w:ascii="Times New Roman" w:hAnsi="Times New Roman"/>
          <w:color w:val="000000"/>
          <w:sz w:val="24"/>
          <w:szCs w:val="24"/>
        </w:rPr>
        <w:t xml:space="preserve">vet fældet </w:t>
      </w:r>
      <w:r w:rsidR="00F96298" w:rsidRPr="00F96298">
        <w:rPr>
          <w:rFonts w:ascii="Times New Roman" w:hAnsi="Times New Roman"/>
          <w:color w:val="000000"/>
          <w:sz w:val="24"/>
          <w:szCs w:val="24"/>
        </w:rPr>
        <w:t>en række træer i Gyvelholms sko</w:t>
      </w:r>
      <w:r w:rsidR="00F96298" w:rsidRPr="00F96298">
        <w:rPr>
          <w:rFonts w:ascii="Times New Roman" w:hAnsi="Times New Roman"/>
          <w:color w:val="000000"/>
          <w:sz w:val="24"/>
          <w:szCs w:val="24"/>
        </w:rPr>
        <w:t>v</w:t>
      </w:r>
      <w:r w:rsidR="00F96298" w:rsidRPr="00F96298">
        <w:rPr>
          <w:rFonts w:ascii="Times New Roman" w:hAnsi="Times New Roman"/>
          <w:color w:val="000000"/>
          <w:sz w:val="24"/>
          <w:szCs w:val="24"/>
        </w:rPr>
        <w:t xml:space="preserve">bælte for at få udsigt over Furesøen </w:t>
      </w:r>
      <w:r>
        <w:rPr>
          <w:rFonts w:ascii="Times New Roman" w:hAnsi="Times New Roman"/>
          <w:color w:val="000000"/>
          <w:sz w:val="24"/>
          <w:szCs w:val="24"/>
        </w:rPr>
        <w:t xml:space="preserve">i strid med lokalplanen. </w:t>
      </w:r>
      <w:r w:rsidR="00F96298">
        <w:rPr>
          <w:rFonts w:ascii="Times New Roman" w:hAnsi="Times New Roman"/>
          <w:color w:val="000000"/>
          <w:sz w:val="24"/>
          <w:szCs w:val="24"/>
        </w:rPr>
        <w:t>Fældningen blev stoppet, og de skyld</w:t>
      </w:r>
      <w:r w:rsidR="00F96298">
        <w:rPr>
          <w:rFonts w:ascii="Times New Roman" w:hAnsi="Times New Roman"/>
          <w:color w:val="000000"/>
          <w:sz w:val="24"/>
          <w:szCs w:val="24"/>
        </w:rPr>
        <w:t>i</w:t>
      </w:r>
      <w:r w:rsidR="00F96298">
        <w:rPr>
          <w:rFonts w:ascii="Times New Roman" w:hAnsi="Times New Roman"/>
          <w:color w:val="000000"/>
          <w:sz w:val="24"/>
          <w:szCs w:val="24"/>
        </w:rPr>
        <w:t xml:space="preserve">ge </w:t>
      </w:r>
      <w:r>
        <w:rPr>
          <w:rFonts w:ascii="Times New Roman" w:hAnsi="Times New Roman"/>
          <w:color w:val="000000"/>
          <w:sz w:val="24"/>
          <w:szCs w:val="24"/>
        </w:rPr>
        <w:t xml:space="preserve">blev pålagt at </w:t>
      </w:r>
      <w:r w:rsidR="00F96298" w:rsidRPr="00F96298">
        <w:rPr>
          <w:rFonts w:ascii="Times New Roman" w:hAnsi="Times New Roman"/>
          <w:color w:val="000000"/>
          <w:sz w:val="24"/>
          <w:szCs w:val="24"/>
        </w:rPr>
        <w:t>betale for nyplantning af nogle store træer</w:t>
      </w:r>
      <w:r>
        <w:rPr>
          <w:rFonts w:ascii="Times New Roman" w:hAnsi="Times New Roman"/>
          <w:color w:val="000000"/>
          <w:sz w:val="24"/>
          <w:szCs w:val="24"/>
        </w:rPr>
        <w:t xml:space="preserve">, og </w:t>
      </w:r>
      <w:r w:rsidR="00534454">
        <w:rPr>
          <w:rFonts w:ascii="Times New Roman" w:hAnsi="Times New Roman"/>
          <w:color w:val="000000"/>
          <w:sz w:val="24"/>
          <w:szCs w:val="24"/>
        </w:rPr>
        <w:t>d</w:t>
      </w:r>
      <w:r>
        <w:rPr>
          <w:rFonts w:ascii="Times New Roman" w:hAnsi="Times New Roman"/>
          <w:color w:val="000000"/>
          <w:sz w:val="24"/>
          <w:szCs w:val="24"/>
        </w:rPr>
        <w:t xml:space="preserve">et er </w:t>
      </w:r>
      <w:r w:rsidR="00534454">
        <w:rPr>
          <w:rFonts w:ascii="Times New Roman" w:hAnsi="Times New Roman"/>
          <w:color w:val="000000"/>
          <w:sz w:val="24"/>
          <w:szCs w:val="24"/>
        </w:rPr>
        <w:t>dyrt</w:t>
      </w:r>
      <w:r w:rsidR="003D4454">
        <w:rPr>
          <w:rFonts w:ascii="Times New Roman" w:hAnsi="Times New Roman"/>
          <w:color w:val="000000"/>
          <w:sz w:val="24"/>
          <w:szCs w:val="24"/>
        </w:rPr>
        <w:t xml:space="preserve"> og kan me</w:t>
      </w:r>
      <w:r w:rsidR="003D4454">
        <w:rPr>
          <w:rFonts w:ascii="Times New Roman" w:hAnsi="Times New Roman"/>
          <w:color w:val="000000"/>
          <w:sz w:val="24"/>
          <w:szCs w:val="24"/>
        </w:rPr>
        <w:t>d</w:t>
      </w:r>
      <w:r w:rsidR="003D4454">
        <w:rPr>
          <w:rFonts w:ascii="Times New Roman" w:hAnsi="Times New Roman"/>
          <w:color w:val="000000"/>
          <w:sz w:val="24"/>
          <w:szCs w:val="24"/>
        </w:rPr>
        <w:t>vir</w:t>
      </w:r>
      <w:r w:rsidR="00025A69">
        <w:rPr>
          <w:rFonts w:ascii="Times New Roman" w:hAnsi="Times New Roman"/>
          <w:color w:val="000000"/>
          <w:sz w:val="24"/>
          <w:szCs w:val="24"/>
        </w:rPr>
        <w:t>ke</w:t>
      </w:r>
      <w:r w:rsidR="003D4454">
        <w:rPr>
          <w:rFonts w:ascii="Times New Roman" w:hAnsi="Times New Roman"/>
          <w:color w:val="000000"/>
          <w:sz w:val="24"/>
          <w:szCs w:val="24"/>
        </w:rPr>
        <w:t xml:space="preserve"> til, at det ikke gentager sig.</w:t>
      </w:r>
      <w:r>
        <w:rPr>
          <w:rFonts w:ascii="Times New Roman" w:hAnsi="Times New Roman"/>
          <w:sz w:val="24"/>
          <w:szCs w:val="24"/>
        </w:rPr>
        <w:t xml:space="preserve"> </w:t>
      </w:r>
    </w:p>
    <w:p w:rsidR="00F96298" w:rsidRDefault="00F96298" w:rsidP="00515971">
      <w:pPr>
        <w:spacing w:line="240" w:lineRule="auto"/>
        <w:rPr>
          <w:rFonts w:ascii="Times New Roman" w:hAnsi="Times New Roman"/>
          <w:b/>
          <w:sz w:val="24"/>
          <w:szCs w:val="24"/>
        </w:rPr>
      </w:pPr>
    </w:p>
    <w:p w:rsidR="00534454" w:rsidRDefault="00534454" w:rsidP="00534454">
      <w:pPr>
        <w:spacing w:line="240" w:lineRule="auto"/>
        <w:rPr>
          <w:rFonts w:ascii="Times New Roman" w:hAnsi="Times New Roman"/>
          <w:b/>
          <w:sz w:val="24"/>
          <w:szCs w:val="24"/>
        </w:rPr>
      </w:pPr>
      <w:r w:rsidRPr="00AE3A23">
        <w:rPr>
          <w:rFonts w:ascii="Times New Roman" w:hAnsi="Times New Roman"/>
          <w:b/>
          <w:sz w:val="24"/>
          <w:szCs w:val="24"/>
        </w:rPr>
        <w:t xml:space="preserve">Ridehal til Exmoorstalden </w:t>
      </w:r>
    </w:p>
    <w:p w:rsidR="00534454" w:rsidRPr="009563F2" w:rsidRDefault="00534454" w:rsidP="00534454">
      <w:pPr>
        <w:spacing w:line="240" w:lineRule="auto"/>
        <w:rPr>
          <w:rFonts w:ascii="Times New Roman" w:hAnsi="Times New Roman"/>
          <w:sz w:val="24"/>
          <w:szCs w:val="24"/>
        </w:rPr>
      </w:pPr>
      <w:r w:rsidRPr="009563F2">
        <w:rPr>
          <w:rFonts w:ascii="Times New Roman" w:hAnsi="Times New Roman"/>
          <w:sz w:val="24"/>
          <w:szCs w:val="24"/>
        </w:rPr>
        <w:t xml:space="preserve">Vi </w:t>
      </w:r>
      <w:r>
        <w:rPr>
          <w:rFonts w:ascii="Times New Roman" w:hAnsi="Times New Roman"/>
          <w:sz w:val="24"/>
          <w:szCs w:val="24"/>
        </w:rPr>
        <w:t>har også i 2020 af</w:t>
      </w:r>
      <w:r w:rsidRPr="009563F2">
        <w:rPr>
          <w:rFonts w:ascii="Times New Roman" w:hAnsi="Times New Roman"/>
          <w:sz w:val="24"/>
          <w:szCs w:val="24"/>
        </w:rPr>
        <w:t>h</w:t>
      </w:r>
      <w:r>
        <w:rPr>
          <w:rFonts w:ascii="Times New Roman" w:hAnsi="Times New Roman"/>
          <w:sz w:val="24"/>
          <w:szCs w:val="24"/>
        </w:rPr>
        <w:t>oldt en række møder med Exmoorstalden i Frederiksdal om opførelse af en rid</w:t>
      </w:r>
      <w:r>
        <w:rPr>
          <w:rFonts w:ascii="Times New Roman" w:hAnsi="Times New Roman"/>
          <w:sz w:val="24"/>
          <w:szCs w:val="24"/>
        </w:rPr>
        <w:t>e</w:t>
      </w:r>
      <w:r>
        <w:rPr>
          <w:rFonts w:ascii="Times New Roman" w:hAnsi="Times New Roman"/>
          <w:sz w:val="24"/>
          <w:szCs w:val="24"/>
        </w:rPr>
        <w:t>hal på 30x70 m ved den østlige ende af den eksisterende staldbygning. Vi har været positive over for en ridehal, men på betingelse af, at den blev placeret under størst mulig hensynt</w:t>
      </w:r>
      <w:r>
        <w:rPr>
          <w:rFonts w:ascii="Times New Roman" w:hAnsi="Times New Roman"/>
          <w:sz w:val="24"/>
          <w:szCs w:val="24"/>
        </w:rPr>
        <w:t>a</w:t>
      </w:r>
      <w:r>
        <w:rPr>
          <w:rFonts w:ascii="Times New Roman" w:hAnsi="Times New Roman"/>
          <w:sz w:val="24"/>
          <w:szCs w:val="24"/>
        </w:rPr>
        <w:t>gen til områdets landskabelige værdier. Møderne førte ikke til enighed, og Exmoorstalden fremsendte de</w:t>
      </w:r>
      <w:r>
        <w:rPr>
          <w:rFonts w:ascii="Times New Roman" w:hAnsi="Times New Roman"/>
          <w:sz w:val="24"/>
          <w:szCs w:val="24"/>
        </w:rPr>
        <w:t>r</w:t>
      </w:r>
      <w:r>
        <w:rPr>
          <w:rFonts w:ascii="Times New Roman" w:hAnsi="Times New Roman"/>
          <w:sz w:val="24"/>
          <w:szCs w:val="24"/>
        </w:rPr>
        <w:t>efter et forslag til godkendelse i kommunen. Vi anmodede kommunalbestyrelsen om at afvise fo</w:t>
      </w:r>
      <w:r>
        <w:rPr>
          <w:rFonts w:ascii="Times New Roman" w:hAnsi="Times New Roman"/>
          <w:sz w:val="24"/>
          <w:szCs w:val="24"/>
        </w:rPr>
        <w:t>r</w:t>
      </w:r>
      <w:r>
        <w:rPr>
          <w:rFonts w:ascii="Times New Roman" w:hAnsi="Times New Roman"/>
          <w:sz w:val="24"/>
          <w:szCs w:val="24"/>
        </w:rPr>
        <w:t xml:space="preserve">slaget, og det blev også afvist af Byplanudvalget.  </w:t>
      </w:r>
    </w:p>
    <w:p w:rsidR="00534454" w:rsidRDefault="00534454" w:rsidP="00515971">
      <w:pPr>
        <w:spacing w:line="240" w:lineRule="auto"/>
        <w:rPr>
          <w:rFonts w:ascii="Times New Roman" w:hAnsi="Times New Roman"/>
          <w:b/>
          <w:sz w:val="24"/>
          <w:szCs w:val="24"/>
        </w:rPr>
      </w:pPr>
    </w:p>
    <w:p w:rsidR="00025A69" w:rsidRDefault="00025A69" w:rsidP="00515971">
      <w:pPr>
        <w:spacing w:line="240" w:lineRule="auto"/>
        <w:rPr>
          <w:rFonts w:ascii="Times New Roman" w:hAnsi="Times New Roman"/>
          <w:b/>
          <w:sz w:val="24"/>
          <w:szCs w:val="24"/>
        </w:rPr>
      </w:pPr>
      <w:r>
        <w:rPr>
          <w:rFonts w:ascii="Times New Roman" w:hAnsi="Times New Roman"/>
          <w:b/>
          <w:sz w:val="24"/>
          <w:szCs w:val="24"/>
        </w:rPr>
        <w:t>Ansøgning om etablering af tømrervirksomhed i ”Den røde Lade” på Frederiksdal Gods</w:t>
      </w:r>
    </w:p>
    <w:p w:rsidR="00534454" w:rsidRDefault="00025A69" w:rsidP="00515971">
      <w:pPr>
        <w:spacing w:line="240" w:lineRule="auto"/>
        <w:rPr>
          <w:rFonts w:ascii="Times New Roman" w:hAnsi="Times New Roman"/>
          <w:sz w:val="24"/>
          <w:szCs w:val="24"/>
        </w:rPr>
      </w:pPr>
      <w:r w:rsidRPr="00025A69">
        <w:rPr>
          <w:rFonts w:ascii="Times New Roman" w:hAnsi="Times New Roman"/>
          <w:sz w:val="24"/>
          <w:szCs w:val="24"/>
        </w:rPr>
        <w:t xml:space="preserve">Vi </w:t>
      </w:r>
      <w:r>
        <w:rPr>
          <w:rFonts w:ascii="Times New Roman" w:hAnsi="Times New Roman"/>
          <w:sz w:val="24"/>
          <w:szCs w:val="24"/>
        </w:rPr>
        <w:t>har også anmodet Fredningsnævnet om at meddele afslag på en ansøgning fra Frederiksdal Gods om dispensation fra Frederiksdalfredningen til at indrette et tømrerværksted i</w:t>
      </w:r>
      <w:r w:rsidR="00534454">
        <w:rPr>
          <w:rFonts w:ascii="Times New Roman" w:hAnsi="Times New Roman"/>
          <w:sz w:val="24"/>
          <w:szCs w:val="24"/>
        </w:rPr>
        <w:t xml:space="preserve"> ”Den Røde Lade” </w:t>
      </w:r>
    </w:p>
    <w:p w:rsidR="00025A69" w:rsidRDefault="00534454" w:rsidP="00515971">
      <w:pPr>
        <w:spacing w:line="240" w:lineRule="auto"/>
        <w:rPr>
          <w:rFonts w:ascii="Times New Roman" w:hAnsi="Times New Roman"/>
          <w:b/>
          <w:sz w:val="24"/>
          <w:szCs w:val="24"/>
        </w:rPr>
      </w:pPr>
      <w:r>
        <w:rPr>
          <w:rFonts w:ascii="Times New Roman" w:hAnsi="Times New Roman"/>
          <w:sz w:val="24"/>
          <w:szCs w:val="24"/>
        </w:rPr>
        <w:t>ved Hummeltoftevej</w:t>
      </w:r>
      <w:r w:rsidR="00025A69">
        <w:rPr>
          <w:rFonts w:ascii="Times New Roman" w:hAnsi="Times New Roman"/>
          <w:sz w:val="24"/>
          <w:szCs w:val="24"/>
        </w:rPr>
        <w:t>. Vi mener, at det er i strid med fredningens bestemmmelse om, at der ikke må ændres i den driftsmæssige karakter for hele ejendommen eller de enkelte dele af den, og at et tø</w:t>
      </w:r>
      <w:r w:rsidR="00025A69">
        <w:rPr>
          <w:rFonts w:ascii="Times New Roman" w:hAnsi="Times New Roman"/>
          <w:sz w:val="24"/>
          <w:szCs w:val="24"/>
        </w:rPr>
        <w:t>m</w:t>
      </w:r>
      <w:r w:rsidR="00025A69">
        <w:rPr>
          <w:rFonts w:ascii="Times New Roman" w:hAnsi="Times New Roman"/>
          <w:sz w:val="24"/>
          <w:szCs w:val="24"/>
        </w:rPr>
        <w:t>rerværksted vil være et fremmedelement i området. Fredningsnævnet fulgte ikke vores anbef</w:t>
      </w:r>
      <w:r w:rsidR="00025A69">
        <w:rPr>
          <w:rFonts w:ascii="Times New Roman" w:hAnsi="Times New Roman"/>
          <w:sz w:val="24"/>
          <w:szCs w:val="24"/>
        </w:rPr>
        <w:t>a</w:t>
      </w:r>
      <w:r w:rsidR="00025A69">
        <w:rPr>
          <w:rFonts w:ascii="Times New Roman" w:hAnsi="Times New Roman"/>
          <w:sz w:val="24"/>
          <w:szCs w:val="24"/>
        </w:rPr>
        <w:t xml:space="preserve">ling, </w:t>
      </w:r>
      <w:r>
        <w:rPr>
          <w:rFonts w:ascii="Times New Roman" w:hAnsi="Times New Roman"/>
          <w:sz w:val="24"/>
          <w:szCs w:val="24"/>
        </w:rPr>
        <w:t xml:space="preserve">men </w:t>
      </w:r>
      <w:r w:rsidR="00025A69">
        <w:rPr>
          <w:rFonts w:ascii="Times New Roman" w:hAnsi="Times New Roman"/>
          <w:sz w:val="24"/>
          <w:szCs w:val="24"/>
        </w:rPr>
        <w:t>vi har påklaget dets afgørelse til Miljø- og Fødevarekl</w:t>
      </w:r>
      <w:r w:rsidR="00025A69">
        <w:rPr>
          <w:rFonts w:ascii="Times New Roman" w:hAnsi="Times New Roman"/>
          <w:sz w:val="24"/>
          <w:szCs w:val="24"/>
        </w:rPr>
        <w:t>a</w:t>
      </w:r>
      <w:r w:rsidR="00025A69">
        <w:rPr>
          <w:rFonts w:ascii="Times New Roman" w:hAnsi="Times New Roman"/>
          <w:sz w:val="24"/>
          <w:szCs w:val="24"/>
        </w:rPr>
        <w:t>genævnet.</w:t>
      </w:r>
    </w:p>
    <w:p w:rsidR="009563F2" w:rsidRDefault="009563F2" w:rsidP="00515971">
      <w:pPr>
        <w:spacing w:line="240" w:lineRule="auto"/>
        <w:rPr>
          <w:rFonts w:ascii="Times New Roman" w:hAnsi="Times New Roman"/>
          <w:b/>
          <w:sz w:val="24"/>
          <w:szCs w:val="24"/>
        </w:rPr>
      </w:pPr>
    </w:p>
    <w:p w:rsidR="001A77E4" w:rsidRDefault="001A77E4" w:rsidP="005D16C1">
      <w:pPr>
        <w:spacing w:line="240" w:lineRule="auto"/>
        <w:rPr>
          <w:rFonts w:ascii="Times New Roman" w:hAnsi="Times New Roman"/>
          <w:b/>
          <w:sz w:val="24"/>
          <w:szCs w:val="24"/>
        </w:rPr>
      </w:pPr>
      <w:r>
        <w:rPr>
          <w:rFonts w:ascii="Times New Roman" w:hAnsi="Times New Roman"/>
          <w:b/>
          <w:sz w:val="24"/>
          <w:szCs w:val="24"/>
        </w:rPr>
        <w:t>Iltning af Furesøen</w:t>
      </w:r>
    </w:p>
    <w:p w:rsidR="001A77E4" w:rsidRDefault="001A77E4" w:rsidP="005D16C1">
      <w:pPr>
        <w:spacing w:line="240" w:lineRule="auto"/>
        <w:rPr>
          <w:rFonts w:ascii="Times New Roman" w:hAnsi="Times New Roman"/>
          <w:sz w:val="24"/>
          <w:szCs w:val="24"/>
        </w:rPr>
      </w:pPr>
      <w:r w:rsidRPr="001A77E4">
        <w:rPr>
          <w:rFonts w:ascii="Times New Roman" w:hAnsi="Times New Roman"/>
          <w:sz w:val="24"/>
          <w:szCs w:val="24"/>
        </w:rPr>
        <w:t>Lyngby-Taarbæk</w:t>
      </w:r>
      <w:r w:rsidR="00A34717">
        <w:rPr>
          <w:rFonts w:ascii="Times New Roman" w:hAnsi="Times New Roman"/>
          <w:sz w:val="24"/>
          <w:szCs w:val="24"/>
        </w:rPr>
        <w:t xml:space="preserve">, Rudersdal og Furesø </w:t>
      </w:r>
      <w:r w:rsidRPr="001A77E4">
        <w:rPr>
          <w:rFonts w:ascii="Times New Roman" w:hAnsi="Times New Roman"/>
          <w:sz w:val="24"/>
          <w:szCs w:val="24"/>
        </w:rPr>
        <w:t>Kommune</w:t>
      </w:r>
      <w:r w:rsidR="00A34717">
        <w:rPr>
          <w:rFonts w:ascii="Times New Roman" w:hAnsi="Times New Roman"/>
          <w:sz w:val="24"/>
          <w:szCs w:val="24"/>
        </w:rPr>
        <w:t>r</w:t>
      </w:r>
      <w:r w:rsidRPr="001A77E4">
        <w:rPr>
          <w:rFonts w:ascii="Times New Roman" w:hAnsi="Times New Roman"/>
          <w:sz w:val="24"/>
          <w:szCs w:val="24"/>
        </w:rPr>
        <w:t xml:space="preserve"> har foreslået at</w:t>
      </w:r>
      <w:r w:rsidR="004B5238">
        <w:rPr>
          <w:rFonts w:ascii="Times New Roman" w:hAnsi="Times New Roman"/>
          <w:sz w:val="24"/>
          <w:szCs w:val="24"/>
        </w:rPr>
        <w:t xml:space="preserve"> stoppe </w:t>
      </w:r>
      <w:r w:rsidRPr="001A77E4">
        <w:rPr>
          <w:rFonts w:ascii="Times New Roman" w:hAnsi="Times New Roman"/>
          <w:sz w:val="24"/>
          <w:szCs w:val="24"/>
        </w:rPr>
        <w:t xml:space="preserve">iltningen </w:t>
      </w:r>
      <w:r w:rsidR="004B5238">
        <w:rPr>
          <w:rFonts w:ascii="Times New Roman" w:hAnsi="Times New Roman"/>
          <w:sz w:val="24"/>
          <w:szCs w:val="24"/>
        </w:rPr>
        <w:t>af bundva</w:t>
      </w:r>
      <w:r w:rsidR="004B5238">
        <w:rPr>
          <w:rFonts w:ascii="Times New Roman" w:hAnsi="Times New Roman"/>
          <w:sz w:val="24"/>
          <w:szCs w:val="24"/>
        </w:rPr>
        <w:t>n</w:t>
      </w:r>
      <w:r w:rsidR="004B5238">
        <w:rPr>
          <w:rFonts w:ascii="Times New Roman" w:hAnsi="Times New Roman"/>
          <w:sz w:val="24"/>
          <w:szCs w:val="24"/>
        </w:rPr>
        <w:t xml:space="preserve">det </w:t>
      </w:r>
      <w:r w:rsidRPr="001A77E4">
        <w:rPr>
          <w:rFonts w:ascii="Times New Roman" w:hAnsi="Times New Roman"/>
          <w:sz w:val="24"/>
          <w:szCs w:val="24"/>
        </w:rPr>
        <w:t>i Furesøen</w:t>
      </w:r>
      <w:r w:rsidR="004B5238">
        <w:rPr>
          <w:rFonts w:ascii="Times New Roman" w:hAnsi="Times New Roman"/>
          <w:sz w:val="24"/>
          <w:szCs w:val="24"/>
        </w:rPr>
        <w:t>, som</w:t>
      </w:r>
      <w:r w:rsidR="00A34717">
        <w:rPr>
          <w:rFonts w:ascii="Times New Roman" w:hAnsi="Times New Roman"/>
          <w:sz w:val="24"/>
          <w:szCs w:val="24"/>
        </w:rPr>
        <w:t xml:space="preserve"> har fundet sted siden 2003</w:t>
      </w:r>
      <w:r w:rsidR="00534454">
        <w:rPr>
          <w:rFonts w:ascii="Times New Roman" w:hAnsi="Times New Roman"/>
          <w:sz w:val="24"/>
          <w:szCs w:val="24"/>
        </w:rPr>
        <w:t>. V</w:t>
      </w:r>
      <w:r w:rsidR="009D6475">
        <w:rPr>
          <w:rFonts w:ascii="Times New Roman" w:hAnsi="Times New Roman"/>
          <w:sz w:val="24"/>
          <w:szCs w:val="24"/>
        </w:rPr>
        <w:t>i har pro</w:t>
      </w:r>
      <w:r w:rsidR="003D4454">
        <w:rPr>
          <w:rFonts w:ascii="Times New Roman" w:hAnsi="Times New Roman"/>
          <w:sz w:val="24"/>
          <w:szCs w:val="24"/>
        </w:rPr>
        <w:t>te</w:t>
      </w:r>
      <w:r w:rsidR="009D6475">
        <w:rPr>
          <w:rFonts w:ascii="Times New Roman" w:hAnsi="Times New Roman"/>
          <w:sz w:val="24"/>
          <w:szCs w:val="24"/>
        </w:rPr>
        <w:t>steret kraftigt imod det, fordi det vil medf</w:t>
      </w:r>
      <w:r w:rsidR="009D6475">
        <w:rPr>
          <w:rFonts w:ascii="Times New Roman" w:hAnsi="Times New Roman"/>
          <w:sz w:val="24"/>
          <w:szCs w:val="24"/>
        </w:rPr>
        <w:t>ø</w:t>
      </w:r>
      <w:r w:rsidR="009D6475">
        <w:rPr>
          <w:rFonts w:ascii="Times New Roman" w:hAnsi="Times New Roman"/>
          <w:sz w:val="24"/>
          <w:szCs w:val="24"/>
        </w:rPr>
        <w:t>re iltsvind i Furesøen og at der bliver frigivet store mængder fosfor fra bundsedimentet til skade for både F</w:t>
      </w:r>
      <w:r w:rsidR="009D6475">
        <w:rPr>
          <w:rFonts w:ascii="Times New Roman" w:hAnsi="Times New Roman"/>
          <w:sz w:val="24"/>
          <w:szCs w:val="24"/>
        </w:rPr>
        <w:t>u</w:t>
      </w:r>
      <w:r w:rsidR="009D6475">
        <w:rPr>
          <w:rFonts w:ascii="Times New Roman" w:hAnsi="Times New Roman"/>
          <w:sz w:val="24"/>
          <w:szCs w:val="24"/>
        </w:rPr>
        <w:t>resøen, Lyngby Sø og Mølleåen</w:t>
      </w:r>
      <w:r w:rsidR="004B5238">
        <w:rPr>
          <w:rFonts w:ascii="Times New Roman" w:hAnsi="Times New Roman"/>
          <w:sz w:val="24"/>
          <w:szCs w:val="24"/>
        </w:rPr>
        <w:t>.</w:t>
      </w:r>
    </w:p>
    <w:p w:rsidR="00C41427" w:rsidRDefault="00736D20" w:rsidP="00736D20">
      <w:pPr>
        <w:pStyle w:val="Sidehoved"/>
        <w:tabs>
          <w:tab w:val="clear" w:pos="4819"/>
        </w:tabs>
        <w:rPr>
          <w:rFonts w:ascii="Times New Roman" w:hAnsi="Times New Roman"/>
          <w:sz w:val="24"/>
          <w:szCs w:val="24"/>
        </w:rPr>
      </w:pPr>
      <w:r>
        <w:rPr>
          <w:rFonts w:ascii="Times New Roman" w:hAnsi="Times New Roman"/>
          <w:sz w:val="24"/>
          <w:szCs w:val="24"/>
        </w:rPr>
        <w:t xml:space="preserve">Vi </w:t>
      </w:r>
      <w:r w:rsidR="00523088">
        <w:rPr>
          <w:rFonts w:ascii="Times New Roman" w:hAnsi="Times New Roman"/>
          <w:sz w:val="24"/>
          <w:szCs w:val="24"/>
        </w:rPr>
        <w:t>mener, at iltningen først skal ophøre, når det ikke medfører</w:t>
      </w:r>
      <w:r w:rsidR="003D4454">
        <w:rPr>
          <w:rFonts w:ascii="Times New Roman" w:hAnsi="Times New Roman"/>
          <w:sz w:val="24"/>
          <w:szCs w:val="24"/>
        </w:rPr>
        <w:t xml:space="preserve">, at der frigives </w:t>
      </w:r>
      <w:r w:rsidR="00523088">
        <w:rPr>
          <w:rFonts w:ascii="Times New Roman" w:hAnsi="Times New Roman"/>
          <w:sz w:val="24"/>
          <w:szCs w:val="24"/>
        </w:rPr>
        <w:t>store mængder fo</w:t>
      </w:r>
      <w:r w:rsidR="00523088">
        <w:rPr>
          <w:rFonts w:ascii="Times New Roman" w:hAnsi="Times New Roman"/>
          <w:sz w:val="24"/>
          <w:szCs w:val="24"/>
        </w:rPr>
        <w:t>s</w:t>
      </w:r>
      <w:r w:rsidR="00523088">
        <w:rPr>
          <w:rFonts w:ascii="Times New Roman" w:hAnsi="Times New Roman"/>
          <w:sz w:val="24"/>
          <w:szCs w:val="24"/>
        </w:rPr>
        <w:t>for fra Furesøens bund</w:t>
      </w:r>
      <w:r w:rsidR="003D4454">
        <w:rPr>
          <w:rFonts w:ascii="Times New Roman" w:hAnsi="Times New Roman"/>
          <w:sz w:val="24"/>
          <w:szCs w:val="24"/>
        </w:rPr>
        <w:t>,</w:t>
      </w:r>
      <w:r w:rsidR="00523088">
        <w:rPr>
          <w:rFonts w:ascii="Times New Roman" w:hAnsi="Times New Roman"/>
          <w:sz w:val="24"/>
          <w:szCs w:val="24"/>
        </w:rPr>
        <w:t xml:space="preserve"> og </w:t>
      </w:r>
      <w:r w:rsidR="003D4454">
        <w:rPr>
          <w:rFonts w:ascii="Times New Roman" w:hAnsi="Times New Roman"/>
          <w:sz w:val="24"/>
          <w:szCs w:val="24"/>
        </w:rPr>
        <w:t xml:space="preserve">at der opstår </w:t>
      </w:r>
      <w:r w:rsidR="00523088">
        <w:rPr>
          <w:rFonts w:ascii="Times New Roman" w:hAnsi="Times New Roman"/>
          <w:sz w:val="24"/>
          <w:szCs w:val="24"/>
        </w:rPr>
        <w:t>iltsvind</w:t>
      </w:r>
      <w:r w:rsidR="009D6475">
        <w:rPr>
          <w:rFonts w:ascii="Times New Roman" w:hAnsi="Times New Roman"/>
          <w:sz w:val="24"/>
          <w:szCs w:val="24"/>
        </w:rPr>
        <w:t>. Miljøstyrelsen har fastslået, at iltningen ikke kan sto</w:t>
      </w:r>
      <w:r w:rsidR="009D6475">
        <w:rPr>
          <w:rFonts w:ascii="Times New Roman" w:hAnsi="Times New Roman"/>
          <w:sz w:val="24"/>
          <w:szCs w:val="24"/>
        </w:rPr>
        <w:t>p</w:t>
      </w:r>
      <w:r w:rsidR="009D6475">
        <w:rPr>
          <w:rFonts w:ascii="Times New Roman" w:hAnsi="Times New Roman"/>
          <w:sz w:val="24"/>
          <w:szCs w:val="24"/>
        </w:rPr>
        <w:t xml:space="preserve">pes, før der er foretaget en miljøvurdering af konsekvenserne </w:t>
      </w:r>
      <w:r w:rsidR="003D4454">
        <w:rPr>
          <w:rFonts w:ascii="Times New Roman" w:hAnsi="Times New Roman"/>
          <w:sz w:val="24"/>
          <w:szCs w:val="24"/>
        </w:rPr>
        <w:t>i henhold til EU's habitatdire</w:t>
      </w:r>
      <w:r w:rsidR="00534454">
        <w:rPr>
          <w:rFonts w:ascii="Times New Roman" w:hAnsi="Times New Roman"/>
          <w:sz w:val="24"/>
          <w:szCs w:val="24"/>
        </w:rPr>
        <w:t>k</w:t>
      </w:r>
      <w:r w:rsidR="003D4454">
        <w:rPr>
          <w:rFonts w:ascii="Times New Roman" w:hAnsi="Times New Roman"/>
          <w:sz w:val="24"/>
          <w:szCs w:val="24"/>
        </w:rPr>
        <w:t>tiv</w:t>
      </w:r>
      <w:r w:rsidR="00C41427">
        <w:rPr>
          <w:rFonts w:ascii="Times New Roman" w:hAnsi="Times New Roman"/>
          <w:sz w:val="24"/>
          <w:szCs w:val="24"/>
        </w:rPr>
        <w:t xml:space="preserve">, da </w:t>
      </w:r>
      <w:r w:rsidR="003D4454">
        <w:rPr>
          <w:rFonts w:ascii="Times New Roman" w:hAnsi="Times New Roman"/>
          <w:sz w:val="24"/>
          <w:szCs w:val="24"/>
        </w:rPr>
        <w:t>Furesøen</w:t>
      </w:r>
      <w:r w:rsidR="00C41427">
        <w:rPr>
          <w:rFonts w:ascii="Times New Roman" w:hAnsi="Times New Roman"/>
          <w:sz w:val="24"/>
          <w:szCs w:val="24"/>
        </w:rPr>
        <w:t xml:space="preserve"> er udpeget som Natura 2000-område. Vi har en forventning om, at iltningen </w:t>
      </w:r>
      <w:r w:rsidR="003D4454">
        <w:rPr>
          <w:rFonts w:ascii="Times New Roman" w:hAnsi="Times New Roman"/>
          <w:sz w:val="24"/>
          <w:szCs w:val="24"/>
        </w:rPr>
        <w:t>for</w:t>
      </w:r>
      <w:r w:rsidR="003D4454">
        <w:rPr>
          <w:rFonts w:ascii="Times New Roman" w:hAnsi="Times New Roman"/>
          <w:sz w:val="24"/>
          <w:szCs w:val="24"/>
        </w:rPr>
        <w:t>t</w:t>
      </w:r>
      <w:r w:rsidR="003D4454">
        <w:rPr>
          <w:rFonts w:ascii="Times New Roman" w:hAnsi="Times New Roman"/>
          <w:sz w:val="24"/>
          <w:szCs w:val="24"/>
        </w:rPr>
        <w:t>sætter</w:t>
      </w:r>
      <w:r w:rsidR="00C41427">
        <w:rPr>
          <w:rFonts w:ascii="Times New Roman" w:hAnsi="Times New Roman"/>
          <w:sz w:val="24"/>
          <w:szCs w:val="24"/>
        </w:rPr>
        <w:t xml:space="preserve">. </w:t>
      </w:r>
    </w:p>
    <w:p w:rsidR="00FD1475" w:rsidRDefault="00FD1475" w:rsidP="00FD1475">
      <w:pPr>
        <w:spacing w:line="240" w:lineRule="auto"/>
        <w:rPr>
          <w:rFonts w:ascii="Times New Roman" w:hAnsi="Times New Roman"/>
          <w:b/>
          <w:sz w:val="24"/>
          <w:szCs w:val="24"/>
        </w:rPr>
      </w:pPr>
      <w:r>
        <w:rPr>
          <w:rFonts w:ascii="Times New Roman" w:hAnsi="Times New Roman"/>
          <w:b/>
          <w:sz w:val="24"/>
          <w:szCs w:val="24"/>
        </w:rPr>
        <w:lastRenderedPageBreak/>
        <w:t>Målerskab til fjernvarmeledninger i Lundtofte</w:t>
      </w:r>
    </w:p>
    <w:p w:rsidR="00FD1475" w:rsidRDefault="00FD1475" w:rsidP="001B0D2A">
      <w:pPr>
        <w:spacing w:line="240" w:lineRule="auto"/>
        <w:rPr>
          <w:rFonts w:ascii="Times New Roman" w:hAnsi="Times New Roman"/>
          <w:sz w:val="24"/>
          <w:szCs w:val="24"/>
        </w:rPr>
      </w:pPr>
      <w:r w:rsidRPr="00656441">
        <w:rPr>
          <w:rFonts w:ascii="Times New Roman" w:hAnsi="Times New Roman"/>
          <w:sz w:val="24"/>
          <w:szCs w:val="24"/>
        </w:rPr>
        <w:t xml:space="preserve">Vestforbrænding og </w:t>
      </w:r>
      <w:r>
        <w:rPr>
          <w:rFonts w:ascii="Times New Roman" w:hAnsi="Times New Roman"/>
          <w:sz w:val="24"/>
          <w:szCs w:val="24"/>
        </w:rPr>
        <w:t xml:space="preserve">Holte Fjernvarmeværk udveksler varme med hinanden og ønskede derfor opsat en målerskab tæt ved Mølleåen, der kunne måle hvor meget varme, de </w:t>
      </w:r>
      <w:r w:rsidR="00534454">
        <w:rPr>
          <w:rFonts w:ascii="Times New Roman" w:hAnsi="Times New Roman"/>
          <w:sz w:val="24"/>
          <w:szCs w:val="24"/>
        </w:rPr>
        <w:t>modtager</w:t>
      </w:r>
      <w:r>
        <w:rPr>
          <w:rFonts w:ascii="Times New Roman" w:hAnsi="Times New Roman"/>
          <w:sz w:val="24"/>
          <w:szCs w:val="24"/>
        </w:rPr>
        <w:t xml:space="preserve"> og leverer til hi</w:t>
      </w:r>
      <w:r>
        <w:rPr>
          <w:rFonts w:ascii="Times New Roman" w:hAnsi="Times New Roman"/>
          <w:sz w:val="24"/>
          <w:szCs w:val="24"/>
        </w:rPr>
        <w:t>n</w:t>
      </w:r>
      <w:r>
        <w:rPr>
          <w:rFonts w:ascii="Times New Roman" w:hAnsi="Times New Roman"/>
          <w:sz w:val="24"/>
          <w:szCs w:val="24"/>
        </w:rPr>
        <w:t>anden. Målerskabet var 1,4 m højt og placeret på en bakke ud for Søgårdens overdrev. Vi kunne ikke acceptere denne placering, og det endte ned, at målerskabet blev flyttet væk fra bakken og pl</w:t>
      </w:r>
      <w:r>
        <w:rPr>
          <w:rFonts w:ascii="Times New Roman" w:hAnsi="Times New Roman"/>
          <w:sz w:val="24"/>
          <w:szCs w:val="24"/>
        </w:rPr>
        <w:t>a</w:t>
      </w:r>
      <w:r>
        <w:rPr>
          <w:rFonts w:ascii="Times New Roman" w:hAnsi="Times New Roman"/>
          <w:sz w:val="24"/>
          <w:szCs w:val="24"/>
        </w:rPr>
        <w:t>ceret ved et hegn</w:t>
      </w:r>
      <w:r w:rsidR="00534454">
        <w:rPr>
          <w:rFonts w:ascii="Times New Roman" w:hAnsi="Times New Roman"/>
          <w:sz w:val="24"/>
          <w:szCs w:val="24"/>
        </w:rPr>
        <w:t>,</w:t>
      </w:r>
      <w:r>
        <w:rPr>
          <w:rFonts w:ascii="Times New Roman" w:hAnsi="Times New Roman"/>
          <w:sz w:val="24"/>
          <w:szCs w:val="24"/>
        </w:rPr>
        <w:t xml:space="preserve"> og reduceret til 1 meter</w:t>
      </w:r>
      <w:r w:rsidR="00534454">
        <w:rPr>
          <w:rFonts w:ascii="Times New Roman" w:hAnsi="Times New Roman"/>
          <w:sz w:val="24"/>
          <w:szCs w:val="24"/>
        </w:rPr>
        <w:t>s højde</w:t>
      </w:r>
      <w:r>
        <w:rPr>
          <w:rFonts w:ascii="Times New Roman" w:hAnsi="Times New Roman"/>
          <w:sz w:val="24"/>
          <w:szCs w:val="24"/>
        </w:rPr>
        <w:t xml:space="preserve">, så det ikke </w:t>
      </w:r>
      <w:r w:rsidR="001B0D2A">
        <w:rPr>
          <w:rFonts w:ascii="Times New Roman" w:hAnsi="Times New Roman"/>
          <w:sz w:val="24"/>
          <w:szCs w:val="24"/>
        </w:rPr>
        <w:t>bliver</w:t>
      </w:r>
      <w:r>
        <w:rPr>
          <w:rFonts w:ascii="Times New Roman" w:hAnsi="Times New Roman"/>
          <w:sz w:val="24"/>
          <w:szCs w:val="24"/>
        </w:rPr>
        <w:t xml:space="preserve"> synligt i landsk</w:t>
      </w:r>
      <w:r>
        <w:rPr>
          <w:rFonts w:ascii="Times New Roman" w:hAnsi="Times New Roman"/>
          <w:sz w:val="24"/>
          <w:szCs w:val="24"/>
        </w:rPr>
        <w:t>a</w:t>
      </w:r>
      <w:r>
        <w:rPr>
          <w:rFonts w:ascii="Times New Roman" w:hAnsi="Times New Roman"/>
          <w:sz w:val="24"/>
          <w:szCs w:val="24"/>
        </w:rPr>
        <w:t>bet.</w:t>
      </w:r>
    </w:p>
    <w:p w:rsidR="00FD1475" w:rsidRPr="00656441" w:rsidRDefault="00FD1475" w:rsidP="001B0D2A">
      <w:pPr>
        <w:spacing w:line="240" w:lineRule="auto"/>
        <w:rPr>
          <w:rFonts w:ascii="Times New Roman" w:hAnsi="Times New Roman"/>
          <w:sz w:val="24"/>
          <w:szCs w:val="24"/>
        </w:rPr>
      </w:pPr>
      <w:r>
        <w:rPr>
          <w:rFonts w:ascii="Times New Roman" w:hAnsi="Times New Roman"/>
          <w:sz w:val="24"/>
          <w:szCs w:val="24"/>
        </w:rPr>
        <w:t xml:space="preserve">  </w:t>
      </w:r>
    </w:p>
    <w:p w:rsidR="001B0D2A" w:rsidRDefault="001B0D2A" w:rsidP="001B0D2A">
      <w:pPr>
        <w:tabs>
          <w:tab w:val="left" w:pos="0"/>
        </w:tabs>
        <w:suppressAutoHyphens/>
        <w:spacing w:line="240" w:lineRule="auto"/>
        <w:rPr>
          <w:rFonts w:ascii="Times New Roman" w:hAnsi="Times New Roman"/>
          <w:b/>
          <w:sz w:val="24"/>
          <w:szCs w:val="24"/>
        </w:rPr>
      </w:pPr>
      <w:r>
        <w:rPr>
          <w:rFonts w:ascii="Times New Roman" w:hAnsi="Times New Roman"/>
          <w:b/>
          <w:sz w:val="24"/>
          <w:szCs w:val="24"/>
        </w:rPr>
        <w:t>Høringssvar til kommuneplan 2021</w:t>
      </w:r>
    </w:p>
    <w:p w:rsidR="001B0D2A" w:rsidRPr="00F96298" w:rsidRDefault="001B0D2A" w:rsidP="001B0D2A">
      <w:pPr>
        <w:rPr>
          <w:rFonts w:ascii="Times New Roman" w:hAnsi="Times New Roman"/>
          <w:b/>
          <w:sz w:val="24"/>
          <w:szCs w:val="24"/>
        </w:rPr>
      </w:pPr>
      <w:r w:rsidRPr="00731941">
        <w:rPr>
          <w:rFonts w:ascii="Times New Roman" w:hAnsi="Times New Roman"/>
          <w:sz w:val="24"/>
          <w:szCs w:val="24"/>
        </w:rPr>
        <w:t>Lyngby-Taarbæk er en unik kommune, når det gælder naturområder, landskaber og kulturhist</w:t>
      </w:r>
      <w:r w:rsidRPr="00731941">
        <w:rPr>
          <w:rFonts w:ascii="Times New Roman" w:hAnsi="Times New Roman"/>
          <w:sz w:val="24"/>
          <w:szCs w:val="24"/>
        </w:rPr>
        <w:t>o</w:t>
      </w:r>
      <w:r w:rsidRPr="00731941">
        <w:rPr>
          <w:rFonts w:ascii="Times New Roman" w:hAnsi="Times New Roman"/>
          <w:sz w:val="24"/>
          <w:szCs w:val="24"/>
        </w:rPr>
        <w:t xml:space="preserve">rie. Det er </w:t>
      </w:r>
      <w:r>
        <w:rPr>
          <w:rFonts w:ascii="Times New Roman" w:hAnsi="Times New Roman"/>
          <w:sz w:val="24"/>
          <w:szCs w:val="24"/>
        </w:rPr>
        <w:t>vores</w:t>
      </w:r>
      <w:r w:rsidRPr="00731941">
        <w:rPr>
          <w:rFonts w:ascii="Times New Roman" w:hAnsi="Times New Roman"/>
          <w:sz w:val="24"/>
          <w:szCs w:val="24"/>
        </w:rPr>
        <w:t xml:space="preserve"> opfattelse, at disse unikke værdier skal beskyttes både for vores egen skyld, og fordi de må forventes at blive efterspurgt i endnu højere grad af de ko</w:t>
      </w:r>
      <w:r w:rsidRPr="00731941">
        <w:rPr>
          <w:rFonts w:ascii="Times New Roman" w:hAnsi="Times New Roman"/>
          <w:sz w:val="24"/>
          <w:szCs w:val="24"/>
        </w:rPr>
        <w:t>m</w:t>
      </w:r>
      <w:r w:rsidRPr="00731941">
        <w:rPr>
          <w:rFonts w:ascii="Times New Roman" w:hAnsi="Times New Roman"/>
          <w:sz w:val="24"/>
          <w:szCs w:val="24"/>
        </w:rPr>
        <w:t>mende generationer. Det er derfor af afgørende betydning, at Kommuneplanen sikrer, at disse unikke væ</w:t>
      </w:r>
      <w:r w:rsidRPr="00731941">
        <w:rPr>
          <w:rFonts w:ascii="Times New Roman" w:hAnsi="Times New Roman"/>
          <w:sz w:val="24"/>
          <w:szCs w:val="24"/>
        </w:rPr>
        <w:t>r</w:t>
      </w:r>
      <w:r w:rsidRPr="00731941">
        <w:rPr>
          <w:rFonts w:ascii="Times New Roman" w:hAnsi="Times New Roman"/>
          <w:sz w:val="24"/>
          <w:szCs w:val="24"/>
        </w:rPr>
        <w:t>dier ikke forringes, men bliver bevaret og forbedret</w:t>
      </w:r>
      <w:r>
        <w:rPr>
          <w:rFonts w:ascii="Times New Roman" w:hAnsi="Times New Roman"/>
          <w:sz w:val="24"/>
          <w:szCs w:val="24"/>
        </w:rPr>
        <w:t>, og det sikrer den nuværende kommuneplan ikke</w:t>
      </w:r>
      <w:r w:rsidRPr="00731941">
        <w:rPr>
          <w:rFonts w:ascii="Times New Roman" w:hAnsi="Times New Roman"/>
          <w:sz w:val="24"/>
          <w:szCs w:val="24"/>
        </w:rPr>
        <w:t>.</w:t>
      </w:r>
      <w:r>
        <w:rPr>
          <w:rFonts w:ascii="Times New Roman" w:hAnsi="Times New Roman"/>
          <w:sz w:val="24"/>
          <w:szCs w:val="24"/>
        </w:rPr>
        <w:t xml:space="preserve"> Vi har derfor foreslået en lang række forbedringer</w:t>
      </w:r>
      <w:r w:rsidR="008852B2">
        <w:rPr>
          <w:rFonts w:ascii="Times New Roman" w:hAnsi="Times New Roman"/>
          <w:sz w:val="24"/>
          <w:szCs w:val="24"/>
        </w:rPr>
        <w:t xml:space="preserve"> af beskyttelsen</w:t>
      </w:r>
      <w:r>
        <w:rPr>
          <w:rFonts w:ascii="Times New Roman" w:hAnsi="Times New Roman"/>
          <w:sz w:val="24"/>
          <w:szCs w:val="24"/>
        </w:rPr>
        <w:t>.</w:t>
      </w:r>
    </w:p>
    <w:p w:rsidR="001B0D2A" w:rsidRDefault="001B0D2A" w:rsidP="00C41427">
      <w:pPr>
        <w:spacing w:line="240" w:lineRule="auto"/>
        <w:rPr>
          <w:rFonts w:ascii="Times New Roman" w:hAnsi="Times New Roman"/>
          <w:b/>
          <w:sz w:val="24"/>
          <w:szCs w:val="24"/>
        </w:rPr>
      </w:pPr>
    </w:p>
    <w:p w:rsidR="00C41427" w:rsidRPr="005D16C1" w:rsidRDefault="00C41427" w:rsidP="00C41427">
      <w:pPr>
        <w:spacing w:line="240" w:lineRule="auto"/>
        <w:rPr>
          <w:rFonts w:ascii="Times New Roman" w:hAnsi="Times New Roman"/>
          <w:b/>
          <w:sz w:val="24"/>
          <w:szCs w:val="24"/>
        </w:rPr>
      </w:pPr>
      <w:r w:rsidRPr="005D16C1">
        <w:rPr>
          <w:rFonts w:ascii="Times New Roman" w:hAnsi="Times New Roman"/>
          <w:b/>
          <w:sz w:val="24"/>
          <w:szCs w:val="24"/>
        </w:rPr>
        <w:t>Naturpleje af Lyngby Åmose</w:t>
      </w:r>
    </w:p>
    <w:p w:rsidR="00C41427" w:rsidRDefault="00C41427" w:rsidP="00C41427">
      <w:pPr>
        <w:spacing w:line="240" w:lineRule="auto"/>
        <w:rPr>
          <w:rFonts w:ascii="Times New Roman" w:hAnsi="Times New Roman"/>
          <w:sz w:val="24"/>
          <w:szCs w:val="24"/>
        </w:rPr>
      </w:pPr>
      <w:r w:rsidRPr="005D16C1">
        <w:rPr>
          <w:rFonts w:ascii="Times New Roman" w:hAnsi="Times New Roman"/>
          <w:sz w:val="24"/>
          <w:szCs w:val="24"/>
        </w:rPr>
        <w:t xml:space="preserve">Vi </w:t>
      </w:r>
      <w:r>
        <w:rPr>
          <w:rFonts w:ascii="Times New Roman" w:hAnsi="Times New Roman"/>
          <w:sz w:val="24"/>
          <w:szCs w:val="24"/>
        </w:rPr>
        <w:t xml:space="preserve">har nu i 5 år </w:t>
      </w:r>
      <w:r w:rsidRPr="005D16C1">
        <w:rPr>
          <w:rFonts w:ascii="Times New Roman" w:hAnsi="Times New Roman"/>
          <w:sz w:val="24"/>
          <w:szCs w:val="24"/>
        </w:rPr>
        <w:t>bekæmpe</w:t>
      </w:r>
      <w:r>
        <w:rPr>
          <w:rFonts w:ascii="Times New Roman" w:hAnsi="Times New Roman"/>
          <w:sz w:val="24"/>
          <w:szCs w:val="24"/>
        </w:rPr>
        <w:t>t</w:t>
      </w:r>
      <w:r w:rsidRPr="005D16C1">
        <w:rPr>
          <w:rFonts w:ascii="Times New Roman" w:hAnsi="Times New Roman"/>
          <w:sz w:val="24"/>
          <w:szCs w:val="24"/>
        </w:rPr>
        <w:t xml:space="preserve"> opvækst af birk på det sydlige fattigkær i Lyngby Åmose med en ny m</w:t>
      </w:r>
      <w:r w:rsidRPr="005D16C1">
        <w:rPr>
          <w:rFonts w:ascii="Times New Roman" w:hAnsi="Times New Roman"/>
          <w:sz w:val="24"/>
          <w:szCs w:val="24"/>
        </w:rPr>
        <w:t>e</w:t>
      </w:r>
      <w:r w:rsidRPr="005D16C1">
        <w:rPr>
          <w:rFonts w:ascii="Times New Roman" w:hAnsi="Times New Roman"/>
          <w:sz w:val="24"/>
          <w:szCs w:val="24"/>
        </w:rPr>
        <w:t>tode. Den går ud på, at vi skærer birken af med et ørnenæb under vækstpun</w:t>
      </w:r>
      <w:r w:rsidRPr="005D16C1">
        <w:rPr>
          <w:rFonts w:ascii="Times New Roman" w:hAnsi="Times New Roman"/>
          <w:sz w:val="24"/>
          <w:szCs w:val="24"/>
        </w:rPr>
        <w:t>k</w:t>
      </w:r>
      <w:r w:rsidRPr="005D16C1">
        <w:rPr>
          <w:rFonts w:ascii="Times New Roman" w:hAnsi="Times New Roman"/>
          <w:sz w:val="24"/>
          <w:szCs w:val="24"/>
        </w:rPr>
        <w:t>tet, så den dør. På den måde</w:t>
      </w:r>
      <w:r>
        <w:rPr>
          <w:rFonts w:ascii="Times New Roman" w:hAnsi="Times New Roman"/>
          <w:sz w:val="24"/>
          <w:szCs w:val="24"/>
        </w:rPr>
        <w:t xml:space="preserve"> er</w:t>
      </w:r>
      <w:r w:rsidRPr="005D16C1">
        <w:rPr>
          <w:rFonts w:ascii="Times New Roman" w:hAnsi="Times New Roman"/>
          <w:sz w:val="24"/>
          <w:szCs w:val="24"/>
        </w:rPr>
        <w:t xml:space="preserve"> der ikke længere behov for</w:t>
      </w:r>
      <w:r>
        <w:rPr>
          <w:rFonts w:ascii="Times New Roman" w:hAnsi="Times New Roman"/>
          <w:sz w:val="24"/>
          <w:szCs w:val="24"/>
        </w:rPr>
        <w:t xml:space="preserve">, at kommunen hvert år slår hele fattigkæret </w:t>
      </w:r>
      <w:r w:rsidRPr="005D16C1">
        <w:rPr>
          <w:rFonts w:ascii="Times New Roman" w:hAnsi="Times New Roman"/>
          <w:sz w:val="24"/>
          <w:szCs w:val="24"/>
        </w:rPr>
        <w:t>med kratry</w:t>
      </w:r>
      <w:r w:rsidRPr="005D16C1">
        <w:rPr>
          <w:rFonts w:ascii="Times New Roman" w:hAnsi="Times New Roman"/>
          <w:sz w:val="24"/>
          <w:szCs w:val="24"/>
        </w:rPr>
        <w:t>d</w:t>
      </w:r>
      <w:r w:rsidRPr="005D16C1">
        <w:rPr>
          <w:rFonts w:ascii="Times New Roman" w:hAnsi="Times New Roman"/>
          <w:sz w:val="24"/>
          <w:szCs w:val="24"/>
        </w:rPr>
        <w:t xml:space="preserve">der, som </w:t>
      </w:r>
      <w:r>
        <w:rPr>
          <w:rFonts w:ascii="Times New Roman" w:hAnsi="Times New Roman"/>
          <w:sz w:val="24"/>
          <w:szCs w:val="24"/>
        </w:rPr>
        <w:t xml:space="preserve">bl.a. </w:t>
      </w:r>
      <w:r w:rsidRPr="005D16C1">
        <w:rPr>
          <w:rFonts w:ascii="Times New Roman" w:hAnsi="Times New Roman"/>
          <w:sz w:val="24"/>
          <w:szCs w:val="24"/>
        </w:rPr>
        <w:t xml:space="preserve">skader hedelyngen. </w:t>
      </w:r>
      <w:r>
        <w:rPr>
          <w:rFonts w:ascii="Times New Roman" w:hAnsi="Times New Roman"/>
          <w:sz w:val="24"/>
          <w:szCs w:val="24"/>
        </w:rPr>
        <w:t>Vi har nu</w:t>
      </w:r>
      <w:r w:rsidRPr="005D16C1">
        <w:rPr>
          <w:rFonts w:ascii="Times New Roman" w:hAnsi="Times New Roman"/>
          <w:sz w:val="24"/>
          <w:szCs w:val="24"/>
        </w:rPr>
        <w:t xml:space="preserve"> fjernet birken </w:t>
      </w:r>
      <w:r>
        <w:rPr>
          <w:rFonts w:ascii="Times New Roman" w:hAnsi="Times New Roman"/>
          <w:sz w:val="24"/>
          <w:szCs w:val="24"/>
        </w:rPr>
        <w:t xml:space="preserve">fra </w:t>
      </w:r>
      <w:r w:rsidRPr="005D16C1">
        <w:rPr>
          <w:rFonts w:ascii="Times New Roman" w:hAnsi="Times New Roman"/>
          <w:sz w:val="24"/>
          <w:szCs w:val="24"/>
        </w:rPr>
        <w:t xml:space="preserve">ca. </w:t>
      </w:r>
      <w:r>
        <w:rPr>
          <w:rFonts w:ascii="Times New Roman" w:hAnsi="Times New Roman"/>
          <w:sz w:val="24"/>
          <w:szCs w:val="24"/>
        </w:rPr>
        <w:t>14</w:t>
      </w:r>
      <w:r w:rsidRPr="005D16C1">
        <w:rPr>
          <w:rFonts w:ascii="Times New Roman" w:hAnsi="Times New Roman"/>
          <w:sz w:val="24"/>
          <w:szCs w:val="24"/>
        </w:rPr>
        <w:t>.000 m</w:t>
      </w:r>
      <w:r w:rsidRPr="005D16C1">
        <w:rPr>
          <w:rFonts w:ascii="Times New Roman" w:hAnsi="Times New Roman"/>
          <w:sz w:val="24"/>
          <w:szCs w:val="24"/>
          <w:vertAlign w:val="superscript"/>
        </w:rPr>
        <w:t xml:space="preserve">2 </w:t>
      </w:r>
      <w:r w:rsidRPr="005D16C1">
        <w:rPr>
          <w:rFonts w:ascii="Times New Roman" w:hAnsi="Times New Roman"/>
          <w:sz w:val="24"/>
          <w:szCs w:val="24"/>
        </w:rPr>
        <w:t>af fattigkæret</w:t>
      </w:r>
      <w:r w:rsidR="003D4454">
        <w:rPr>
          <w:rFonts w:ascii="Times New Roman" w:hAnsi="Times New Roman"/>
          <w:sz w:val="24"/>
          <w:szCs w:val="24"/>
        </w:rPr>
        <w:t>, og det har betydet</w:t>
      </w:r>
      <w:r w:rsidRPr="005D16C1">
        <w:rPr>
          <w:rFonts w:ascii="Times New Roman" w:hAnsi="Times New Roman"/>
          <w:sz w:val="24"/>
          <w:szCs w:val="24"/>
        </w:rPr>
        <w:t xml:space="preserve">, </w:t>
      </w:r>
      <w:r>
        <w:rPr>
          <w:rFonts w:ascii="Times New Roman" w:hAnsi="Times New Roman"/>
          <w:sz w:val="24"/>
          <w:szCs w:val="24"/>
        </w:rPr>
        <w:t>at</w:t>
      </w:r>
      <w:r w:rsidRPr="005D16C1">
        <w:rPr>
          <w:rFonts w:ascii="Times New Roman" w:hAnsi="Times New Roman"/>
          <w:sz w:val="24"/>
          <w:szCs w:val="24"/>
        </w:rPr>
        <w:t xml:space="preserve"> hedelyngen </w:t>
      </w:r>
      <w:r>
        <w:rPr>
          <w:rFonts w:ascii="Times New Roman" w:hAnsi="Times New Roman"/>
          <w:sz w:val="24"/>
          <w:szCs w:val="24"/>
        </w:rPr>
        <w:t xml:space="preserve">har bredt sig kraftigt, og at naturkvaliteten er </w:t>
      </w:r>
      <w:r w:rsidR="00FD1475">
        <w:rPr>
          <w:rFonts w:ascii="Times New Roman" w:hAnsi="Times New Roman"/>
          <w:sz w:val="24"/>
          <w:szCs w:val="24"/>
        </w:rPr>
        <w:t xml:space="preserve">blevet meget </w:t>
      </w:r>
      <w:r w:rsidR="001B0D2A">
        <w:rPr>
          <w:rFonts w:ascii="Times New Roman" w:hAnsi="Times New Roman"/>
          <w:sz w:val="24"/>
          <w:szCs w:val="24"/>
        </w:rPr>
        <w:t>højere</w:t>
      </w:r>
      <w:r>
        <w:rPr>
          <w:rFonts w:ascii="Times New Roman" w:hAnsi="Times New Roman"/>
          <w:sz w:val="24"/>
          <w:szCs w:val="24"/>
        </w:rPr>
        <w:t>.</w:t>
      </w:r>
      <w:r w:rsidRPr="005D16C1">
        <w:rPr>
          <w:rFonts w:ascii="Times New Roman" w:hAnsi="Times New Roman"/>
          <w:sz w:val="24"/>
          <w:szCs w:val="24"/>
        </w:rPr>
        <w:t xml:space="preserve"> V</w:t>
      </w:r>
      <w:r>
        <w:rPr>
          <w:rFonts w:ascii="Times New Roman" w:hAnsi="Times New Roman"/>
          <w:sz w:val="24"/>
          <w:szCs w:val="24"/>
        </w:rPr>
        <w:t>i har b</w:t>
      </w:r>
      <w:r>
        <w:rPr>
          <w:rFonts w:ascii="Times New Roman" w:hAnsi="Times New Roman"/>
          <w:sz w:val="24"/>
          <w:szCs w:val="24"/>
        </w:rPr>
        <w:t>e</w:t>
      </w:r>
      <w:r>
        <w:rPr>
          <w:rFonts w:ascii="Times New Roman" w:hAnsi="Times New Roman"/>
          <w:sz w:val="24"/>
          <w:szCs w:val="24"/>
        </w:rPr>
        <w:t>sluttet at undlade at fjerne birk m.m. på de sidste ca. 4.000 m</w:t>
      </w:r>
      <w:r w:rsidRPr="009563F2">
        <w:rPr>
          <w:rFonts w:ascii="Times New Roman" w:hAnsi="Times New Roman"/>
          <w:sz w:val="24"/>
          <w:szCs w:val="24"/>
          <w:vertAlign w:val="superscript"/>
        </w:rPr>
        <w:t>2</w:t>
      </w:r>
      <w:r>
        <w:rPr>
          <w:rFonts w:ascii="Times New Roman" w:hAnsi="Times New Roman"/>
          <w:sz w:val="24"/>
          <w:szCs w:val="24"/>
        </w:rPr>
        <w:t xml:space="preserve"> dels for at kunne vise, hvordan det tidligere så ud, og dels for at rådyrene her kan gemme deres lam mellem birken. Til gengæld er vi startet med at fjerne birk, rødel og tørst m.m. på det midterste fattigkær ved fyrresk</w:t>
      </w:r>
      <w:r>
        <w:rPr>
          <w:rFonts w:ascii="Times New Roman" w:hAnsi="Times New Roman"/>
          <w:sz w:val="24"/>
          <w:szCs w:val="24"/>
        </w:rPr>
        <w:t>o</w:t>
      </w:r>
      <w:r>
        <w:rPr>
          <w:rFonts w:ascii="Times New Roman" w:hAnsi="Times New Roman"/>
          <w:sz w:val="24"/>
          <w:szCs w:val="24"/>
        </w:rPr>
        <w:t>ven neden for Sorgenfri Ki</w:t>
      </w:r>
      <w:r>
        <w:rPr>
          <w:rFonts w:ascii="Times New Roman" w:hAnsi="Times New Roman"/>
          <w:sz w:val="24"/>
          <w:szCs w:val="24"/>
        </w:rPr>
        <w:t>r</w:t>
      </w:r>
      <w:r>
        <w:rPr>
          <w:rFonts w:ascii="Times New Roman" w:hAnsi="Times New Roman"/>
          <w:sz w:val="24"/>
          <w:szCs w:val="24"/>
        </w:rPr>
        <w:t>ke</w:t>
      </w:r>
      <w:r w:rsidR="00FD1475">
        <w:rPr>
          <w:rFonts w:ascii="Times New Roman" w:hAnsi="Times New Roman"/>
          <w:sz w:val="24"/>
          <w:szCs w:val="24"/>
        </w:rPr>
        <w:t xml:space="preserve">, så </w:t>
      </w:r>
      <w:r w:rsidR="001B0D2A">
        <w:rPr>
          <w:rFonts w:ascii="Times New Roman" w:hAnsi="Times New Roman"/>
          <w:sz w:val="24"/>
          <w:szCs w:val="24"/>
        </w:rPr>
        <w:t xml:space="preserve">også </w:t>
      </w:r>
      <w:r w:rsidR="00FD1475">
        <w:rPr>
          <w:rFonts w:ascii="Times New Roman" w:hAnsi="Times New Roman"/>
          <w:sz w:val="24"/>
          <w:szCs w:val="24"/>
        </w:rPr>
        <w:t xml:space="preserve">det kan få en langt </w:t>
      </w:r>
      <w:r w:rsidR="001B0D2A">
        <w:rPr>
          <w:rFonts w:ascii="Times New Roman" w:hAnsi="Times New Roman"/>
          <w:sz w:val="24"/>
          <w:szCs w:val="24"/>
        </w:rPr>
        <w:t>højere</w:t>
      </w:r>
      <w:r w:rsidR="00FD1475">
        <w:rPr>
          <w:rFonts w:ascii="Times New Roman" w:hAnsi="Times New Roman"/>
          <w:sz w:val="24"/>
          <w:szCs w:val="24"/>
        </w:rPr>
        <w:t xml:space="preserve"> naturkvalitet, end det har i dag</w:t>
      </w:r>
      <w:r>
        <w:rPr>
          <w:rFonts w:ascii="Times New Roman" w:hAnsi="Times New Roman"/>
          <w:sz w:val="24"/>
          <w:szCs w:val="24"/>
        </w:rPr>
        <w:t>.</w:t>
      </w:r>
    </w:p>
    <w:p w:rsidR="00C41427" w:rsidRPr="00025A69" w:rsidRDefault="00C41427" w:rsidP="00EE3027">
      <w:pPr>
        <w:rPr>
          <w:rFonts w:ascii="Times New Roman" w:hAnsi="Times New Roman"/>
          <w:b/>
        </w:rPr>
      </w:pPr>
    </w:p>
    <w:p w:rsidR="00EE3027" w:rsidRDefault="00D8117E" w:rsidP="00EE3027">
      <w:pPr>
        <w:rPr>
          <w:rFonts w:ascii="Times New Roman" w:hAnsi="Times New Roman"/>
          <w:sz w:val="24"/>
          <w:szCs w:val="24"/>
        </w:rPr>
      </w:pPr>
      <w:r w:rsidRPr="00D8117E">
        <w:rPr>
          <w:rFonts w:ascii="Times New Roman" w:hAnsi="Times New Roman"/>
          <w:b/>
          <w:sz w:val="24"/>
          <w:szCs w:val="24"/>
        </w:rPr>
        <w:t xml:space="preserve">Naturpleje af </w:t>
      </w:r>
      <w:r w:rsidR="00C41427">
        <w:rPr>
          <w:rFonts w:ascii="Times New Roman" w:hAnsi="Times New Roman"/>
          <w:b/>
          <w:sz w:val="24"/>
          <w:szCs w:val="24"/>
        </w:rPr>
        <w:t>2</w:t>
      </w:r>
      <w:r w:rsidRPr="00D8117E">
        <w:rPr>
          <w:rFonts w:ascii="Times New Roman" w:hAnsi="Times New Roman"/>
          <w:b/>
          <w:sz w:val="24"/>
          <w:szCs w:val="24"/>
        </w:rPr>
        <w:t xml:space="preserve"> gadekær i kommunen </w:t>
      </w:r>
    </w:p>
    <w:p w:rsidR="003F6956" w:rsidRDefault="00FD1475" w:rsidP="00D8117E">
      <w:pPr>
        <w:spacing w:line="240" w:lineRule="auto"/>
        <w:rPr>
          <w:rFonts w:ascii="Times New Roman" w:hAnsi="Times New Roman"/>
          <w:sz w:val="24"/>
          <w:szCs w:val="24"/>
        </w:rPr>
      </w:pPr>
      <w:r>
        <w:rPr>
          <w:rFonts w:ascii="Times New Roman" w:hAnsi="Times New Roman"/>
          <w:sz w:val="24"/>
          <w:szCs w:val="24"/>
        </w:rPr>
        <w:t>Vi</w:t>
      </w:r>
      <w:r w:rsidR="00EE3027" w:rsidRPr="00EE3027">
        <w:rPr>
          <w:rFonts w:ascii="Times New Roman" w:hAnsi="Times New Roman"/>
          <w:sz w:val="24"/>
          <w:szCs w:val="24"/>
        </w:rPr>
        <w:t xml:space="preserve"> </w:t>
      </w:r>
      <w:r w:rsidR="00EE3027">
        <w:rPr>
          <w:rFonts w:ascii="Times New Roman" w:hAnsi="Times New Roman"/>
          <w:sz w:val="24"/>
          <w:szCs w:val="24"/>
        </w:rPr>
        <w:t xml:space="preserve">har </w:t>
      </w:r>
      <w:r w:rsidR="00AE3A23">
        <w:rPr>
          <w:rFonts w:ascii="Times New Roman" w:hAnsi="Times New Roman"/>
          <w:sz w:val="24"/>
          <w:szCs w:val="24"/>
        </w:rPr>
        <w:t xml:space="preserve">nu i 2 år </w:t>
      </w:r>
      <w:r w:rsidR="00EE3027">
        <w:rPr>
          <w:rFonts w:ascii="Times New Roman" w:hAnsi="Times New Roman"/>
          <w:sz w:val="24"/>
          <w:szCs w:val="24"/>
        </w:rPr>
        <w:t>foretage</w:t>
      </w:r>
      <w:r w:rsidR="00AE3A23">
        <w:rPr>
          <w:rFonts w:ascii="Times New Roman" w:hAnsi="Times New Roman"/>
          <w:sz w:val="24"/>
          <w:szCs w:val="24"/>
        </w:rPr>
        <w:t>t</w:t>
      </w:r>
      <w:r w:rsidR="00EE3027">
        <w:rPr>
          <w:rFonts w:ascii="Times New Roman" w:hAnsi="Times New Roman"/>
          <w:sz w:val="24"/>
          <w:szCs w:val="24"/>
        </w:rPr>
        <w:t xml:space="preserve"> naturpleje af Lundtofte gadekær</w:t>
      </w:r>
      <w:r w:rsidR="00AE3A23">
        <w:rPr>
          <w:rFonts w:ascii="Times New Roman" w:hAnsi="Times New Roman"/>
          <w:sz w:val="24"/>
          <w:szCs w:val="24"/>
        </w:rPr>
        <w:t xml:space="preserve"> og </w:t>
      </w:r>
      <w:r w:rsidR="00EE3027">
        <w:rPr>
          <w:rFonts w:ascii="Times New Roman" w:hAnsi="Times New Roman"/>
          <w:sz w:val="24"/>
          <w:szCs w:val="24"/>
        </w:rPr>
        <w:t>Virum Gadekær</w:t>
      </w:r>
      <w:r w:rsidR="00AE3A23">
        <w:rPr>
          <w:rFonts w:ascii="Times New Roman" w:hAnsi="Times New Roman"/>
          <w:sz w:val="24"/>
          <w:szCs w:val="24"/>
        </w:rPr>
        <w:t>.</w:t>
      </w:r>
      <w:r w:rsidR="00EE3027">
        <w:rPr>
          <w:rFonts w:ascii="Times New Roman" w:hAnsi="Times New Roman"/>
          <w:sz w:val="24"/>
          <w:szCs w:val="24"/>
        </w:rPr>
        <w:t xml:space="preserve"> Naturplejen har b</w:t>
      </w:r>
      <w:r w:rsidR="00EE3027">
        <w:rPr>
          <w:rFonts w:ascii="Times New Roman" w:hAnsi="Times New Roman"/>
          <w:sz w:val="24"/>
          <w:szCs w:val="24"/>
        </w:rPr>
        <w:t>e</w:t>
      </w:r>
      <w:r w:rsidR="00EE3027">
        <w:rPr>
          <w:rFonts w:ascii="Times New Roman" w:hAnsi="Times New Roman"/>
          <w:sz w:val="24"/>
          <w:szCs w:val="24"/>
        </w:rPr>
        <w:t>stået af fangst af karusser og fjernelse af vandplanter som vandpest, tor</w:t>
      </w:r>
      <w:r w:rsidR="00EE3027">
        <w:rPr>
          <w:rFonts w:ascii="Times New Roman" w:hAnsi="Times New Roman"/>
          <w:sz w:val="24"/>
          <w:szCs w:val="24"/>
        </w:rPr>
        <w:t>n</w:t>
      </w:r>
      <w:r w:rsidR="00EE3027">
        <w:rPr>
          <w:rFonts w:ascii="Times New Roman" w:hAnsi="Times New Roman"/>
          <w:sz w:val="24"/>
          <w:szCs w:val="24"/>
        </w:rPr>
        <w:t>frøet hornblad, sødgræs</w:t>
      </w:r>
      <w:r w:rsidR="003F6956">
        <w:rPr>
          <w:rFonts w:ascii="Times New Roman" w:hAnsi="Times New Roman"/>
          <w:sz w:val="24"/>
          <w:szCs w:val="24"/>
        </w:rPr>
        <w:t xml:space="preserve"> og</w:t>
      </w:r>
      <w:r w:rsidR="00EE3027">
        <w:rPr>
          <w:rFonts w:ascii="Times New Roman" w:hAnsi="Times New Roman"/>
          <w:sz w:val="24"/>
          <w:szCs w:val="24"/>
        </w:rPr>
        <w:t xml:space="preserve"> grenet pindsvineknop</w:t>
      </w:r>
      <w:r w:rsidR="003F6956">
        <w:rPr>
          <w:rFonts w:ascii="Times New Roman" w:hAnsi="Times New Roman"/>
          <w:sz w:val="24"/>
          <w:szCs w:val="24"/>
        </w:rPr>
        <w:t>.</w:t>
      </w:r>
      <w:r w:rsidR="005C1FB7">
        <w:rPr>
          <w:rFonts w:ascii="Times New Roman" w:hAnsi="Times New Roman"/>
          <w:sz w:val="24"/>
          <w:szCs w:val="24"/>
        </w:rPr>
        <w:t xml:space="preserve"> Vi har i </w:t>
      </w:r>
      <w:r w:rsidR="00C41427">
        <w:rPr>
          <w:rFonts w:ascii="Times New Roman" w:hAnsi="Times New Roman"/>
          <w:sz w:val="24"/>
          <w:szCs w:val="24"/>
        </w:rPr>
        <w:t>2020</w:t>
      </w:r>
      <w:r w:rsidR="00342BB4">
        <w:rPr>
          <w:rFonts w:ascii="Times New Roman" w:hAnsi="Times New Roman"/>
          <w:sz w:val="24"/>
          <w:szCs w:val="24"/>
        </w:rPr>
        <w:t xml:space="preserve"> fanget </w:t>
      </w:r>
      <w:r w:rsidR="00F4722E">
        <w:rPr>
          <w:rFonts w:ascii="Times New Roman" w:hAnsi="Times New Roman"/>
          <w:sz w:val="24"/>
          <w:szCs w:val="24"/>
        </w:rPr>
        <w:t>980</w:t>
      </w:r>
      <w:r w:rsidR="00342BB4">
        <w:rPr>
          <w:rFonts w:ascii="Times New Roman" w:hAnsi="Times New Roman"/>
          <w:sz w:val="24"/>
          <w:szCs w:val="24"/>
        </w:rPr>
        <w:t xml:space="preserve"> karusser i </w:t>
      </w:r>
      <w:r w:rsidR="005C1FB7">
        <w:rPr>
          <w:rFonts w:ascii="Times New Roman" w:hAnsi="Times New Roman"/>
          <w:sz w:val="24"/>
          <w:szCs w:val="24"/>
        </w:rPr>
        <w:t>Lundtofte gadekær</w:t>
      </w:r>
      <w:r w:rsidR="00F4722E">
        <w:rPr>
          <w:rFonts w:ascii="Times New Roman" w:hAnsi="Times New Roman"/>
          <w:sz w:val="24"/>
          <w:szCs w:val="24"/>
        </w:rPr>
        <w:t xml:space="preserve"> og 64</w:t>
      </w:r>
      <w:r w:rsidR="00342BB4">
        <w:rPr>
          <w:rFonts w:ascii="Times New Roman" w:hAnsi="Times New Roman"/>
          <w:sz w:val="24"/>
          <w:szCs w:val="24"/>
        </w:rPr>
        <w:t xml:space="preserve"> karusser </w:t>
      </w:r>
      <w:r w:rsidR="005C1FB7">
        <w:rPr>
          <w:rFonts w:ascii="Times New Roman" w:hAnsi="Times New Roman"/>
          <w:sz w:val="24"/>
          <w:szCs w:val="24"/>
        </w:rPr>
        <w:t>i V</w:t>
      </w:r>
      <w:r w:rsidR="005C1FB7">
        <w:rPr>
          <w:rFonts w:ascii="Times New Roman" w:hAnsi="Times New Roman"/>
          <w:sz w:val="24"/>
          <w:szCs w:val="24"/>
        </w:rPr>
        <w:t>i</w:t>
      </w:r>
      <w:r w:rsidR="005C1FB7">
        <w:rPr>
          <w:rFonts w:ascii="Times New Roman" w:hAnsi="Times New Roman"/>
          <w:sz w:val="24"/>
          <w:szCs w:val="24"/>
        </w:rPr>
        <w:t>rum gadekær</w:t>
      </w:r>
      <w:r w:rsidR="00F4722E">
        <w:rPr>
          <w:rFonts w:ascii="Times New Roman" w:hAnsi="Times New Roman"/>
          <w:sz w:val="24"/>
          <w:szCs w:val="24"/>
        </w:rPr>
        <w:t xml:space="preserve"> og fjernet 12 m</w:t>
      </w:r>
      <w:r w:rsidR="00F4722E" w:rsidRPr="00F4722E">
        <w:rPr>
          <w:rFonts w:ascii="Times New Roman" w:hAnsi="Times New Roman"/>
          <w:sz w:val="24"/>
          <w:szCs w:val="24"/>
          <w:vertAlign w:val="superscript"/>
        </w:rPr>
        <w:t>3</w:t>
      </w:r>
      <w:r w:rsidR="00F4722E">
        <w:rPr>
          <w:rFonts w:ascii="Times New Roman" w:hAnsi="Times New Roman"/>
          <w:sz w:val="24"/>
          <w:szCs w:val="24"/>
        </w:rPr>
        <w:t xml:space="preserve"> i Lundtofte Gadekær mod 23 m</w:t>
      </w:r>
      <w:r w:rsidR="00F4722E" w:rsidRPr="00F4722E">
        <w:rPr>
          <w:rFonts w:ascii="Times New Roman" w:hAnsi="Times New Roman"/>
          <w:sz w:val="24"/>
          <w:szCs w:val="24"/>
          <w:vertAlign w:val="superscript"/>
        </w:rPr>
        <w:t>3</w:t>
      </w:r>
      <w:r w:rsidR="00F4722E">
        <w:rPr>
          <w:rFonts w:ascii="Times New Roman" w:hAnsi="Times New Roman"/>
          <w:sz w:val="24"/>
          <w:szCs w:val="24"/>
        </w:rPr>
        <w:t xml:space="preserve"> i 2019, og 20 m</w:t>
      </w:r>
      <w:r w:rsidR="00F4722E" w:rsidRPr="00F4722E">
        <w:rPr>
          <w:rFonts w:ascii="Times New Roman" w:hAnsi="Times New Roman"/>
          <w:sz w:val="24"/>
          <w:szCs w:val="24"/>
          <w:vertAlign w:val="superscript"/>
        </w:rPr>
        <w:t>3</w:t>
      </w:r>
      <w:r w:rsidR="00F4722E">
        <w:rPr>
          <w:rFonts w:ascii="Times New Roman" w:hAnsi="Times New Roman"/>
          <w:sz w:val="24"/>
          <w:szCs w:val="24"/>
        </w:rPr>
        <w:t xml:space="preserve"> vandplanter i V</w:t>
      </w:r>
      <w:r w:rsidR="00F4722E">
        <w:rPr>
          <w:rFonts w:ascii="Times New Roman" w:hAnsi="Times New Roman"/>
          <w:sz w:val="24"/>
          <w:szCs w:val="24"/>
        </w:rPr>
        <w:t>i</w:t>
      </w:r>
      <w:r w:rsidR="00F4722E">
        <w:rPr>
          <w:rFonts w:ascii="Times New Roman" w:hAnsi="Times New Roman"/>
          <w:sz w:val="24"/>
          <w:szCs w:val="24"/>
        </w:rPr>
        <w:t>rum gadek</w:t>
      </w:r>
      <w:r w:rsidR="00C41427">
        <w:rPr>
          <w:rFonts w:ascii="Times New Roman" w:hAnsi="Times New Roman"/>
          <w:sz w:val="24"/>
          <w:szCs w:val="24"/>
        </w:rPr>
        <w:t>æ</w:t>
      </w:r>
      <w:r w:rsidR="00F4722E">
        <w:rPr>
          <w:rFonts w:ascii="Times New Roman" w:hAnsi="Times New Roman"/>
          <w:sz w:val="24"/>
          <w:szCs w:val="24"/>
        </w:rPr>
        <w:t>r mod 60 m</w:t>
      </w:r>
      <w:r w:rsidR="00F4722E" w:rsidRPr="00F4722E">
        <w:rPr>
          <w:rFonts w:ascii="Times New Roman" w:hAnsi="Times New Roman"/>
          <w:sz w:val="24"/>
          <w:szCs w:val="24"/>
          <w:vertAlign w:val="superscript"/>
        </w:rPr>
        <w:t>3</w:t>
      </w:r>
      <w:r w:rsidR="00F4722E">
        <w:rPr>
          <w:rFonts w:ascii="Times New Roman" w:hAnsi="Times New Roman"/>
          <w:sz w:val="24"/>
          <w:szCs w:val="24"/>
        </w:rPr>
        <w:t xml:space="preserve"> i 2019.</w:t>
      </w:r>
      <w:r w:rsidR="008852B2">
        <w:rPr>
          <w:rFonts w:ascii="Times New Roman" w:hAnsi="Times New Roman"/>
          <w:sz w:val="24"/>
          <w:szCs w:val="24"/>
        </w:rPr>
        <w:t xml:space="preserve"> Dvs. en reduktion fra i alt 83 m</w:t>
      </w:r>
      <w:r w:rsidR="008852B2" w:rsidRPr="008852B2">
        <w:rPr>
          <w:rFonts w:ascii="Times New Roman" w:hAnsi="Times New Roman"/>
          <w:sz w:val="24"/>
          <w:szCs w:val="24"/>
          <w:vertAlign w:val="superscript"/>
        </w:rPr>
        <w:t>3</w:t>
      </w:r>
      <w:r w:rsidR="008852B2">
        <w:rPr>
          <w:rFonts w:ascii="Times New Roman" w:hAnsi="Times New Roman"/>
          <w:sz w:val="24"/>
          <w:szCs w:val="24"/>
        </w:rPr>
        <w:t xml:space="preserve"> i 2019 til 32 m</w:t>
      </w:r>
      <w:r w:rsidR="008852B2" w:rsidRPr="008852B2">
        <w:rPr>
          <w:rFonts w:ascii="Times New Roman" w:hAnsi="Times New Roman"/>
          <w:sz w:val="24"/>
          <w:szCs w:val="24"/>
          <w:vertAlign w:val="superscript"/>
        </w:rPr>
        <w:t>3</w:t>
      </w:r>
      <w:r w:rsidR="008852B2">
        <w:rPr>
          <w:rFonts w:ascii="Times New Roman" w:hAnsi="Times New Roman"/>
          <w:sz w:val="24"/>
          <w:szCs w:val="24"/>
        </w:rPr>
        <w:t xml:space="preserve"> i 2020.</w:t>
      </w:r>
    </w:p>
    <w:p w:rsidR="00D8117E" w:rsidRPr="00025A69" w:rsidRDefault="00D8117E" w:rsidP="00D8117E">
      <w:pPr>
        <w:spacing w:line="240" w:lineRule="auto"/>
        <w:rPr>
          <w:rFonts w:ascii="Times New Roman" w:hAnsi="Times New Roman"/>
        </w:rPr>
      </w:pPr>
    </w:p>
    <w:p w:rsidR="00F96298" w:rsidRDefault="00F96298" w:rsidP="005D16C1">
      <w:pPr>
        <w:tabs>
          <w:tab w:val="left" w:pos="0"/>
        </w:tabs>
        <w:suppressAutoHyphens/>
        <w:spacing w:line="240" w:lineRule="auto"/>
        <w:rPr>
          <w:rFonts w:ascii="Times New Roman" w:hAnsi="Times New Roman"/>
          <w:b/>
          <w:sz w:val="24"/>
          <w:szCs w:val="24"/>
        </w:rPr>
      </w:pPr>
      <w:r>
        <w:rPr>
          <w:rFonts w:ascii="Times New Roman" w:hAnsi="Times New Roman"/>
          <w:b/>
          <w:sz w:val="24"/>
          <w:szCs w:val="24"/>
        </w:rPr>
        <w:t>Minkfangst i Lyngby og Fredriksdal</w:t>
      </w:r>
    </w:p>
    <w:p w:rsidR="00F96298" w:rsidRPr="00F96298" w:rsidRDefault="00FD1475" w:rsidP="005D16C1">
      <w:pPr>
        <w:tabs>
          <w:tab w:val="left" w:pos="0"/>
        </w:tabs>
        <w:suppressAutoHyphens/>
        <w:spacing w:line="240" w:lineRule="auto"/>
        <w:rPr>
          <w:rFonts w:ascii="Times New Roman" w:hAnsi="Times New Roman"/>
          <w:b/>
          <w:sz w:val="24"/>
          <w:szCs w:val="24"/>
        </w:rPr>
      </w:pPr>
      <w:r>
        <w:rPr>
          <w:rFonts w:ascii="Times New Roman" w:hAnsi="Times New Roman"/>
          <w:color w:val="000000"/>
          <w:sz w:val="24"/>
          <w:szCs w:val="24"/>
          <w:shd w:val="clear" w:color="auto" w:fill="FFFFFF"/>
        </w:rPr>
        <w:t>Vi</w:t>
      </w:r>
      <w:r w:rsidR="00F96298" w:rsidRPr="00F96298">
        <w:rPr>
          <w:rFonts w:ascii="Times New Roman" w:hAnsi="Times New Roman"/>
          <w:color w:val="000000"/>
          <w:sz w:val="24"/>
          <w:szCs w:val="24"/>
          <w:shd w:val="clear" w:color="auto" w:fill="FFFFFF"/>
        </w:rPr>
        <w:t xml:space="preserve"> fangede sidste år 4 mink i Lyngby Nordre Mølle og 2 mink ved Kobroen i Frederiksdal. Det er den største fangst siden 2012, hvor vi fangede 31 mink i Mølleådalen mellem Frederiksdal og Øresund.</w:t>
      </w:r>
    </w:p>
    <w:p w:rsidR="00F96298" w:rsidRPr="001B0D2A" w:rsidRDefault="00F96298" w:rsidP="005D16C1">
      <w:pPr>
        <w:tabs>
          <w:tab w:val="left" w:pos="0"/>
        </w:tabs>
        <w:suppressAutoHyphens/>
        <w:spacing w:line="240" w:lineRule="auto"/>
        <w:rPr>
          <w:rFonts w:ascii="Times New Roman" w:hAnsi="Times New Roman"/>
          <w:b/>
          <w:sz w:val="18"/>
          <w:szCs w:val="18"/>
        </w:rPr>
      </w:pPr>
    </w:p>
    <w:p w:rsidR="00086DA8" w:rsidRPr="005D16C1" w:rsidRDefault="00086DA8" w:rsidP="005D16C1">
      <w:pPr>
        <w:tabs>
          <w:tab w:val="left" w:pos="0"/>
        </w:tabs>
        <w:suppressAutoHyphens/>
        <w:spacing w:line="240" w:lineRule="auto"/>
        <w:rPr>
          <w:rFonts w:ascii="Times New Roman" w:hAnsi="Times New Roman"/>
          <w:b/>
          <w:sz w:val="24"/>
          <w:szCs w:val="24"/>
        </w:rPr>
      </w:pPr>
      <w:r w:rsidRPr="005D16C1">
        <w:rPr>
          <w:rFonts w:ascii="Times New Roman" w:hAnsi="Times New Roman"/>
          <w:b/>
          <w:sz w:val="24"/>
          <w:szCs w:val="24"/>
        </w:rPr>
        <w:t>Årets arrangementer</w:t>
      </w:r>
    </w:p>
    <w:p w:rsidR="00086DA8" w:rsidRPr="005D16C1" w:rsidRDefault="00086DA8" w:rsidP="005D16C1">
      <w:pPr>
        <w:spacing w:line="240" w:lineRule="auto"/>
        <w:rPr>
          <w:rFonts w:ascii="Times New Roman" w:hAnsi="Times New Roman"/>
          <w:sz w:val="24"/>
          <w:szCs w:val="24"/>
        </w:rPr>
      </w:pPr>
      <w:r w:rsidRPr="005D16C1">
        <w:rPr>
          <w:rFonts w:ascii="Times New Roman" w:hAnsi="Times New Roman"/>
          <w:sz w:val="24"/>
          <w:szCs w:val="24"/>
        </w:rPr>
        <w:t xml:space="preserve">Vi har </w:t>
      </w:r>
      <w:r w:rsidR="006C1B41">
        <w:rPr>
          <w:rFonts w:ascii="Times New Roman" w:hAnsi="Times New Roman"/>
          <w:sz w:val="24"/>
          <w:szCs w:val="24"/>
        </w:rPr>
        <w:t>ikke haft arrangementer i 2020 på grund af Covid 19 udover en fugletur i januar 2020.</w:t>
      </w:r>
    </w:p>
    <w:p w:rsidR="00086DA8" w:rsidRPr="001B0D2A" w:rsidRDefault="00086DA8" w:rsidP="005D16C1">
      <w:pPr>
        <w:spacing w:line="240" w:lineRule="auto"/>
        <w:rPr>
          <w:rFonts w:ascii="Times New Roman" w:hAnsi="Times New Roman"/>
          <w:sz w:val="18"/>
          <w:szCs w:val="18"/>
        </w:rPr>
      </w:pPr>
    </w:p>
    <w:p w:rsidR="00086DA8" w:rsidRPr="005D16C1" w:rsidRDefault="00086DA8" w:rsidP="005D16C1">
      <w:pPr>
        <w:spacing w:line="240" w:lineRule="auto"/>
        <w:rPr>
          <w:rFonts w:ascii="Times New Roman" w:hAnsi="Times New Roman"/>
          <w:b/>
          <w:sz w:val="24"/>
          <w:szCs w:val="24"/>
        </w:rPr>
      </w:pPr>
      <w:r w:rsidRPr="005D16C1">
        <w:rPr>
          <w:rFonts w:ascii="Times New Roman" w:hAnsi="Times New Roman"/>
          <w:b/>
          <w:sz w:val="24"/>
          <w:szCs w:val="24"/>
        </w:rPr>
        <w:t>Bestyrelsens medlemmer</w:t>
      </w:r>
    </w:p>
    <w:p w:rsidR="00086DA8" w:rsidRPr="005D16C1" w:rsidRDefault="00086DA8" w:rsidP="005D16C1">
      <w:pPr>
        <w:spacing w:line="240" w:lineRule="auto"/>
        <w:rPr>
          <w:rFonts w:ascii="Times New Roman" w:hAnsi="Times New Roman"/>
          <w:noProof/>
          <w:sz w:val="24"/>
          <w:szCs w:val="24"/>
        </w:rPr>
      </w:pPr>
      <w:r w:rsidRPr="005D16C1">
        <w:rPr>
          <w:rFonts w:ascii="Times New Roman" w:hAnsi="Times New Roman"/>
          <w:sz w:val="24"/>
          <w:szCs w:val="24"/>
        </w:rPr>
        <w:t xml:space="preserve">Bestyrelsen har i øjeblikket </w:t>
      </w:r>
      <w:r w:rsidR="00FD1475">
        <w:rPr>
          <w:rFonts w:ascii="Times New Roman" w:hAnsi="Times New Roman"/>
          <w:sz w:val="24"/>
          <w:szCs w:val="24"/>
        </w:rPr>
        <w:t>7</w:t>
      </w:r>
      <w:r w:rsidRPr="005D16C1">
        <w:rPr>
          <w:rFonts w:ascii="Times New Roman" w:hAnsi="Times New Roman"/>
          <w:sz w:val="24"/>
          <w:szCs w:val="24"/>
        </w:rPr>
        <w:t xml:space="preserve"> medlemmer: Hans Nielsen (formand), </w:t>
      </w:r>
      <w:r w:rsidR="00C72AA5" w:rsidRPr="005D16C1">
        <w:rPr>
          <w:rFonts w:ascii="Times New Roman" w:hAnsi="Times New Roman"/>
          <w:sz w:val="24"/>
          <w:szCs w:val="24"/>
        </w:rPr>
        <w:t xml:space="preserve">Jørgen O. Rasmussen, </w:t>
      </w:r>
      <w:r w:rsidRPr="005D16C1">
        <w:rPr>
          <w:rFonts w:ascii="Times New Roman" w:hAnsi="Times New Roman"/>
          <w:sz w:val="24"/>
          <w:szCs w:val="24"/>
        </w:rPr>
        <w:t xml:space="preserve">Niels Heding, Frits Lundgaard Jensen, </w:t>
      </w:r>
      <w:r w:rsidR="00CB2F24">
        <w:rPr>
          <w:rFonts w:ascii="Times New Roman" w:hAnsi="Times New Roman"/>
          <w:sz w:val="24"/>
          <w:szCs w:val="24"/>
        </w:rPr>
        <w:t>Ghita Thorlacius</w:t>
      </w:r>
      <w:r w:rsidRPr="005D16C1">
        <w:rPr>
          <w:rFonts w:ascii="Times New Roman" w:hAnsi="Times New Roman"/>
          <w:sz w:val="24"/>
          <w:szCs w:val="24"/>
        </w:rPr>
        <w:t>,</w:t>
      </w:r>
      <w:r w:rsidR="007B6253">
        <w:rPr>
          <w:rFonts w:ascii="Times New Roman" w:hAnsi="Times New Roman"/>
          <w:sz w:val="24"/>
          <w:szCs w:val="24"/>
        </w:rPr>
        <w:t xml:space="preserve"> Nete Jacobsen</w:t>
      </w:r>
      <w:r w:rsidR="00FD1475">
        <w:rPr>
          <w:rFonts w:ascii="Times New Roman" w:hAnsi="Times New Roman"/>
          <w:sz w:val="24"/>
          <w:szCs w:val="24"/>
        </w:rPr>
        <w:t xml:space="preserve"> og</w:t>
      </w:r>
      <w:r w:rsidR="007B6253">
        <w:rPr>
          <w:rFonts w:ascii="Times New Roman" w:hAnsi="Times New Roman"/>
          <w:sz w:val="24"/>
          <w:szCs w:val="24"/>
        </w:rPr>
        <w:t xml:space="preserve"> Niels Christensen</w:t>
      </w:r>
      <w:r w:rsidR="00183E49">
        <w:rPr>
          <w:rFonts w:ascii="Times New Roman" w:hAnsi="Times New Roman"/>
          <w:sz w:val="24"/>
          <w:szCs w:val="24"/>
        </w:rPr>
        <w:t>.</w:t>
      </w:r>
    </w:p>
    <w:p w:rsidR="00183E49" w:rsidRPr="001B0D2A" w:rsidRDefault="00183E49" w:rsidP="005D16C1">
      <w:pPr>
        <w:spacing w:line="240" w:lineRule="auto"/>
        <w:rPr>
          <w:rFonts w:ascii="Times New Roman" w:hAnsi="Times New Roman"/>
          <w:noProof/>
          <w:sz w:val="18"/>
          <w:szCs w:val="18"/>
        </w:rPr>
      </w:pPr>
    </w:p>
    <w:p w:rsidR="00086DA8" w:rsidRPr="005D16C1" w:rsidRDefault="00086DA8" w:rsidP="005D16C1">
      <w:pPr>
        <w:spacing w:line="240" w:lineRule="auto"/>
        <w:rPr>
          <w:rFonts w:ascii="Times New Roman" w:hAnsi="Times New Roman"/>
          <w:sz w:val="24"/>
          <w:szCs w:val="24"/>
        </w:rPr>
      </w:pPr>
      <w:r w:rsidRPr="005D16C1">
        <w:rPr>
          <w:rFonts w:ascii="Times New Roman" w:hAnsi="Times New Roman"/>
          <w:noProof/>
          <w:sz w:val="24"/>
          <w:szCs w:val="24"/>
        </w:rPr>
        <w:t xml:space="preserve">Vi har besluttet at antallet af medlemmer i bestyrelsen </w:t>
      </w:r>
      <w:r w:rsidR="00075034" w:rsidRPr="005D16C1">
        <w:rPr>
          <w:rFonts w:ascii="Times New Roman" w:hAnsi="Times New Roman"/>
          <w:noProof/>
          <w:sz w:val="24"/>
          <w:szCs w:val="24"/>
        </w:rPr>
        <w:t xml:space="preserve">kan være </w:t>
      </w:r>
      <w:r w:rsidRPr="005D16C1">
        <w:rPr>
          <w:rFonts w:ascii="Times New Roman" w:hAnsi="Times New Roman"/>
          <w:noProof/>
          <w:sz w:val="24"/>
          <w:szCs w:val="24"/>
        </w:rPr>
        <w:t>12</w:t>
      </w:r>
      <w:r w:rsidR="00075034" w:rsidRPr="005D16C1">
        <w:rPr>
          <w:rFonts w:ascii="Times New Roman" w:hAnsi="Times New Roman"/>
          <w:noProof/>
          <w:sz w:val="24"/>
          <w:szCs w:val="24"/>
        </w:rPr>
        <w:t>. D</w:t>
      </w:r>
      <w:r w:rsidR="00CB2F24">
        <w:rPr>
          <w:rFonts w:ascii="Times New Roman" w:hAnsi="Times New Roman"/>
          <w:noProof/>
          <w:sz w:val="24"/>
          <w:szCs w:val="24"/>
        </w:rPr>
        <w:t>er er</w:t>
      </w:r>
      <w:r w:rsidR="00075034" w:rsidRPr="005D16C1">
        <w:rPr>
          <w:rFonts w:ascii="Times New Roman" w:hAnsi="Times New Roman"/>
          <w:noProof/>
          <w:sz w:val="24"/>
          <w:szCs w:val="24"/>
        </w:rPr>
        <w:t xml:space="preserve"> </w:t>
      </w:r>
      <w:r w:rsidRPr="005D16C1">
        <w:rPr>
          <w:rFonts w:ascii="Times New Roman" w:hAnsi="Times New Roman"/>
          <w:sz w:val="24"/>
          <w:szCs w:val="24"/>
        </w:rPr>
        <w:t xml:space="preserve">således </w:t>
      </w:r>
      <w:r w:rsidR="00FD1475">
        <w:rPr>
          <w:rFonts w:ascii="Times New Roman" w:hAnsi="Times New Roman"/>
          <w:sz w:val="24"/>
          <w:szCs w:val="24"/>
        </w:rPr>
        <w:t>5</w:t>
      </w:r>
      <w:r w:rsidRPr="005D16C1">
        <w:rPr>
          <w:rFonts w:ascii="Times New Roman" w:hAnsi="Times New Roman"/>
          <w:sz w:val="24"/>
          <w:szCs w:val="24"/>
        </w:rPr>
        <w:t xml:space="preserve"> ledige pla</w:t>
      </w:r>
      <w:r w:rsidRPr="005D16C1">
        <w:rPr>
          <w:rFonts w:ascii="Times New Roman" w:hAnsi="Times New Roman"/>
          <w:sz w:val="24"/>
          <w:szCs w:val="24"/>
        </w:rPr>
        <w:t>d</w:t>
      </w:r>
      <w:r w:rsidRPr="005D16C1">
        <w:rPr>
          <w:rFonts w:ascii="Times New Roman" w:hAnsi="Times New Roman"/>
          <w:sz w:val="24"/>
          <w:szCs w:val="24"/>
        </w:rPr>
        <w:t>ser, så vi opfordrer jer derfor til at overveje, om I har tid og lyst til at blive valgt ind i best</w:t>
      </w:r>
      <w:r w:rsidRPr="005D16C1">
        <w:rPr>
          <w:rFonts w:ascii="Times New Roman" w:hAnsi="Times New Roman"/>
          <w:sz w:val="24"/>
          <w:szCs w:val="24"/>
        </w:rPr>
        <w:t>y</w:t>
      </w:r>
      <w:r w:rsidRPr="005D16C1">
        <w:rPr>
          <w:rFonts w:ascii="Times New Roman" w:hAnsi="Times New Roman"/>
          <w:sz w:val="24"/>
          <w:szCs w:val="24"/>
        </w:rPr>
        <w:t>relsen eller til at hjælpe os med opgaver til gavn for naturen og miljøet, som har jeres særlige int</w:t>
      </w:r>
      <w:r w:rsidRPr="005D16C1">
        <w:rPr>
          <w:rFonts w:ascii="Times New Roman" w:hAnsi="Times New Roman"/>
          <w:sz w:val="24"/>
          <w:szCs w:val="24"/>
        </w:rPr>
        <w:t>e</w:t>
      </w:r>
      <w:r w:rsidRPr="005D16C1">
        <w:rPr>
          <w:rFonts w:ascii="Times New Roman" w:hAnsi="Times New Roman"/>
          <w:sz w:val="24"/>
          <w:szCs w:val="24"/>
        </w:rPr>
        <w:t>resse.</w:t>
      </w:r>
    </w:p>
    <w:p w:rsidR="00086DA8" w:rsidRPr="001B0D2A" w:rsidRDefault="00086DA8" w:rsidP="005D16C1">
      <w:pPr>
        <w:spacing w:line="240" w:lineRule="auto"/>
        <w:rPr>
          <w:rFonts w:ascii="Times New Roman" w:hAnsi="Times New Roman"/>
          <w:sz w:val="18"/>
          <w:szCs w:val="18"/>
        </w:rPr>
      </w:pPr>
    </w:p>
    <w:p w:rsidR="00086DA8" w:rsidRPr="005D16C1" w:rsidRDefault="00086DA8" w:rsidP="005D16C1">
      <w:pPr>
        <w:spacing w:line="240" w:lineRule="auto"/>
        <w:rPr>
          <w:rFonts w:ascii="Times New Roman" w:hAnsi="Times New Roman"/>
          <w:sz w:val="24"/>
          <w:szCs w:val="24"/>
        </w:rPr>
      </w:pPr>
      <w:r w:rsidRPr="005D16C1">
        <w:rPr>
          <w:rFonts w:ascii="Times New Roman" w:hAnsi="Times New Roman"/>
          <w:sz w:val="24"/>
          <w:szCs w:val="24"/>
        </w:rPr>
        <w:t>Vi vil gerne have forslag fra jer til sager, ture, arrangementer og temaer, som vi kan tage op i det kommende år til gavn for vores natur og miljø.</w:t>
      </w:r>
    </w:p>
    <w:p w:rsidR="00086DA8" w:rsidRPr="00F201F9" w:rsidRDefault="00086DA8" w:rsidP="005D16C1">
      <w:pPr>
        <w:spacing w:line="240" w:lineRule="auto"/>
        <w:rPr>
          <w:rFonts w:ascii="Times New Roman" w:hAnsi="Times New Roman"/>
        </w:rPr>
      </w:pPr>
    </w:p>
    <w:p w:rsidR="00FD1475" w:rsidRDefault="00086DA8" w:rsidP="005D16C1">
      <w:pPr>
        <w:spacing w:line="240" w:lineRule="auto"/>
        <w:rPr>
          <w:rFonts w:ascii="Times New Roman" w:hAnsi="Times New Roman"/>
          <w:sz w:val="24"/>
          <w:szCs w:val="24"/>
        </w:rPr>
      </w:pPr>
      <w:r w:rsidRPr="005D16C1">
        <w:rPr>
          <w:rFonts w:ascii="Times New Roman" w:hAnsi="Times New Roman"/>
          <w:sz w:val="24"/>
          <w:szCs w:val="24"/>
        </w:rPr>
        <w:t xml:space="preserve">På vores hjemmeside på internettet </w:t>
      </w:r>
      <w:hyperlink r:id="rId10" w:history="1">
        <w:r w:rsidRPr="005D16C1">
          <w:rPr>
            <w:rStyle w:val="Hyperlink"/>
            <w:rFonts w:ascii="Times New Roman" w:hAnsi="Times New Roman"/>
            <w:sz w:val="24"/>
            <w:szCs w:val="24"/>
          </w:rPr>
          <w:t>www.dn.dk/lyngby-taarbaek</w:t>
        </w:r>
      </w:hyperlink>
      <w:r w:rsidRPr="005D16C1">
        <w:rPr>
          <w:rFonts w:ascii="Times New Roman" w:hAnsi="Times New Roman"/>
          <w:sz w:val="24"/>
          <w:szCs w:val="24"/>
        </w:rPr>
        <w:t xml:space="preserve"> kan du læse mere om vores arbejde og vores arrangementer. Vores mailadresse er </w:t>
      </w:r>
      <w:hyperlink r:id="rId11" w:history="1">
        <w:r w:rsidRPr="005D16C1">
          <w:rPr>
            <w:rStyle w:val="Hyperlink"/>
            <w:rFonts w:ascii="Times New Roman" w:hAnsi="Times New Roman"/>
            <w:sz w:val="24"/>
            <w:szCs w:val="24"/>
          </w:rPr>
          <w:t>lyngby-taarbaek@dn.dk</w:t>
        </w:r>
      </w:hyperlink>
    </w:p>
    <w:tbl>
      <w:tblPr>
        <w:tblW w:w="5000" w:type="pct"/>
        <w:tblCellSpacing w:w="0" w:type="dxa"/>
        <w:shd w:val="clear" w:color="auto" w:fill="FFFFFF"/>
        <w:tblCellMar>
          <w:left w:w="0" w:type="dxa"/>
          <w:right w:w="0" w:type="dxa"/>
        </w:tblCellMar>
        <w:tblLook w:val="04A0"/>
      </w:tblPr>
      <w:tblGrid>
        <w:gridCol w:w="8468"/>
        <w:gridCol w:w="1170"/>
      </w:tblGrid>
      <w:tr w:rsidR="00F96298" w:rsidRPr="00F96298" w:rsidTr="00F96298">
        <w:trPr>
          <w:tblCellSpacing w:w="0" w:type="dxa"/>
        </w:trPr>
        <w:tc>
          <w:tcPr>
            <w:tcW w:w="0" w:type="auto"/>
            <w:shd w:val="clear" w:color="auto" w:fill="FFFFFF"/>
            <w:vAlign w:val="center"/>
            <w:hideMark/>
          </w:tcPr>
          <w:p w:rsidR="00F96298" w:rsidRPr="00F96298" w:rsidRDefault="00F96298" w:rsidP="00F96298">
            <w:pPr>
              <w:tabs>
                <w:tab w:val="clear" w:pos="9639"/>
              </w:tabs>
              <w:spacing w:line="0" w:lineRule="atLeast"/>
              <w:jc w:val="center"/>
              <w:rPr>
                <w:rFonts w:ascii="Times New Roman" w:hAnsi="Times New Roman"/>
                <w:color w:val="000000"/>
                <w:sz w:val="2"/>
                <w:szCs w:val="2"/>
              </w:rPr>
            </w:pPr>
          </w:p>
        </w:tc>
        <w:tc>
          <w:tcPr>
            <w:tcW w:w="1170" w:type="dxa"/>
            <w:shd w:val="clear" w:color="auto" w:fill="FFFFFF"/>
            <w:vAlign w:val="center"/>
            <w:hideMark/>
          </w:tcPr>
          <w:p w:rsidR="00F96298" w:rsidRPr="00F96298" w:rsidRDefault="00F96298" w:rsidP="00F96298">
            <w:pPr>
              <w:tabs>
                <w:tab w:val="clear" w:pos="9639"/>
              </w:tabs>
              <w:spacing w:line="0" w:lineRule="atLeast"/>
              <w:jc w:val="center"/>
              <w:rPr>
                <w:rFonts w:ascii="Times New Roman" w:hAnsi="Times New Roman"/>
                <w:color w:val="000000"/>
                <w:sz w:val="2"/>
                <w:szCs w:val="2"/>
              </w:rPr>
            </w:pPr>
          </w:p>
        </w:tc>
      </w:tr>
    </w:tbl>
    <w:p w:rsidR="00F96298" w:rsidRPr="00F96298" w:rsidRDefault="00F96298" w:rsidP="00F96298">
      <w:pPr>
        <w:tabs>
          <w:tab w:val="clear" w:pos="9639"/>
        </w:tabs>
        <w:spacing w:line="240" w:lineRule="auto"/>
        <w:rPr>
          <w:rFonts w:ascii="Times New Roman" w:hAnsi="Times New Roman"/>
          <w:vanish/>
          <w:sz w:val="24"/>
          <w:szCs w:val="24"/>
        </w:rPr>
      </w:pPr>
    </w:p>
    <w:tbl>
      <w:tblPr>
        <w:tblW w:w="5000" w:type="pct"/>
        <w:tblCellSpacing w:w="0" w:type="dxa"/>
        <w:shd w:val="clear" w:color="auto" w:fill="FFFFFF"/>
        <w:tblCellMar>
          <w:left w:w="0" w:type="dxa"/>
          <w:right w:w="0" w:type="dxa"/>
        </w:tblCellMar>
        <w:tblLook w:val="04A0"/>
      </w:tblPr>
      <w:tblGrid>
        <w:gridCol w:w="1170"/>
        <w:gridCol w:w="8468"/>
      </w:tblGrid>
      <w:tr w:rsidR="00F96298" w:rsidRPr="00F96298" w:rsidTr="00F96298">
        <w:trPr>
          <w:tblCellSpacing w:w="0" w:type="dxa"/>
        </w:trPr>
        <w:tc>
          <w:tcPr>
            <w:tcW w:w="1170" w:type="dxa"/>
            <w:shd w:val="clear" w:color="auto" w:fill="FFFFFF"/>
            <w:vAlign w:val="center"/>
            <w:hideMark/>
          </w:tcPr>
          <w:p w:rsidR="00F96298" w:rsidRPr="00F96298" w:rsidRDefault="00F96298" w:rsidP="00F96298">
            <w:pPr>
              <w:tabs>
                <w:tab w:val="clear" w:pos="9639"/>
              </w:tabs>
              <w:spacing w:line="0" w:lineRule="atLeast"/>
              <w:jc w:val="center"/>
              <w:rPr>
                <w:rFonts w:ascii="Times New Roman" w:hAnsi="Times New Roman"/>
                <w:color w:val="000000"/>
                <w:sz w:val="2"/>
                <w:szCs w:val="2"/>
              </w:rPr>
            </w:pPr>
          </w:p>
        </w:tc>
        <w:tc>
          <w:tcPr>
            <w:tcW w:w="0" w:type="auto"/>
            <w:shd w:val="clear" w:color="auto" w:fill="FFFFFF"/>
            <w:vAlign w:val="center"/>
            <w:hideMark/>
          </w:tcPr>
          <w:p w:rsidR="00F96298" w:rsidRPr="00F96298" w:rsidRDefault="00F96298" w:rsidP="00F96298">
            <w:pPr>
              <w:tabs>
                <w:tab w:val="clear" w:pos="9639"/>
              </w:tabs>
              <w:spacing w:line="240" w:lineRule="auto"/>
              <w:jc w:val="center"/>
              <w:rPr>
                <w:rFonts w:ascii="Times New Roman" w:hAnsi="Times New Roman"/>
                <w:color w:val="000000"/>
                <w:sz w:val="27"/>
                <w:szCs w:val="27"/>
              </w:rPr>
            </w:pPr>
          </w:p>
        </w:tc>
      </w:tr>
    </w:tbl>
    <w:p w:rsidR="00F96298" w:rsidRDefault="00F96298" w:rsidP="005D16C1">
      <w:pPr>
        <w:spacing w:line="240" w:lineRule="auto"/>
        <w:rPr>
          <w:rFonts w:ascii="Times New Roman" w:hAnsi="Times New Roman"/>
          <w:sz w:val="24"/>
          <w:szCs w:val="24"/>
        </w:rPr>
      </w:pPr>
    </w:p>
    <w:sectPr w:rsidR="00F96298" w:rsidSect="00F176D5">
      <w:footerReference w:type="default" r:id="rId12"/>
      <w:footerReference w:type="first" r:id="rId13"/>
      <w:pgSz w:w="11906" w:h="16838" w:code="9"/>
      <w:pgMar w:top="964" w:right="1134" w:bottom="1134"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04" w:rsidRDefault="00BE3604">
      <w:r>
        <w:separator/>
      </w:r>
    </w:p>
  </w:endnote>
  <w:endnote w:type="continuationSeparator" w:id="0">
    <w:p w:rsidR="00BE3604" w:rsidRDefault="00BE3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7A" w:rsidRDefault="00C6027A">
    <w:pPr>
      <w:pStyle w:val="Sidefod"/>
      <w:jc w:val="right"/>
    </w:pPr>
  </w:p>
  <w:p w:rsidR="00C6027A" w:rsidRDefault="00C6027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7A" w:rsidRDefault="00C6027A">
    <w:pPr>
      <w:pStyle w:val="Sidefod"/>
      <w:jc w:val="right"/>
    </w:pPr>
  </w:p>
  <w:p w:rsidR="00C6027A" w:rsidRDefault="00C6027A" w:rsidP="00C6027A">
    <w:pPr>
      <w:pStyle w:val="Sidefo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04" w:rsidRDefault="00BE3604">
      <w:r>
        <w:separator/>
      </w:r>
    </w:p>
  </w:footnote>
  <w:footnote w:type="continuationSeparator" w:id="0">
    <w:p w:rsidR="00BE3604" w:rsidRDefault="00BE3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895"/>
    <w:multiLevelType w:val="hybridMultilevel"/>
    <w:tmpl w:val="82009AC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026A5DBB"/>
    <w:multiLevelType w:val="hybridMultilevel"/>
    <w:tmpl w:val="42541094"/>
    <w:lvl w:ilvl="0" w:tplc="BE2C557E">
      <w:start w:val="2800"/>
      <w:numFmt w:val="bullet"/>
      <w:lvlText w:val="-"/>
      <w:lvlJc w:val="left"/>
      <w:pPr>
        <w:ind w:left="786" w:hanging="360"/>
      </w:pPr>
      <w:rPr>
        <w:rFonts w:ascii="Times New Roman" w:eastAsia="Times New Roman" w:hAnsi="Times New Roman" w:hint="default"/>
      </w:rPr>
    </w:lvl>
    <w:lvl w:ilvl="1" w:tplc="04060001">
      <w:start w:val="1"/>
      <w:numFmt w:val="bullet"/>
      <w:lvlText w:val=""/>
      <w:lvlJc w:val="left"/>
      <w:pPr>
        <w:ind w:left="1506" w:hanging="360"/>
      </w:pPr>
      <w:rPr>
        <w:rFonts w:ascii="Symbol" w:hAnsi="Symbol"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nsid w:val="10AC3A4E"/>
    <w:multiLevelType w:val="hybridMultilevel"/>
    <w:tmpl w:val="C22EE5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62C5390"/>
    <w:multiLevelType w:val="hybridMultilevel"/>
    <w:tmpl w:val="F2681F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18C15C1E"/>
    <w:multiLevelType w:val="hybridMultilevel"/>
    <w:tmpl w:val="8F066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ABA0465"/>
    <w:multiLevelType w:val="hybridMultilevel"/>
    <w:tmpl w:val="0FD83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B053421"/>
    <w:multiLevelType w:val="hybridMultilevel"/>
    <w:tmpl w:val="899467A2"/>
    <w:lvl w:ilvl="0" w:tplc="A3A68F80">
      <w:numFmt w:val="bullet"/>
      <w:lvlText w:val="-"/>
      <w:lvlJc w:val="left"/>
      <w:pPr>
        <w:ind w:left="720" w:hanging="360"/>
      </w:pPr>
      <w:rPr>
        <w:rFonts w:ascii="Times New Roman" w:eastAsia="Times New Roman" w:hAnsi="Times New Roman"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EEF5ECD"/>
    <w:multiLevelType w:val="hybridMultilevel"/>
    <w:tmpl w:val="6D2A57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3C7A47"/>
    <w:multiLevelType w:val="hybridMultilevel"/>
    <w:tmpl w:val="9AECB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8DA6496"/>
    <w:multiLevelType w:val="hybridMultilevel"/>
    <w:tmpl w:val="B824F4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FA20F23"/>
    <w:multiLevelType w:val="hybridMultilevel"/>
    <w:tmpl w:val="24B6CAFE"/>
    <w:lvl w:ilvl="0" w:tplc="483481B2">
      <w:start w:val="2800"/>
      <w:numFmt w:val="bullet"/>
      <w:lvlText w:val="-"/>
      <w:lvlJc w:val="left"/>
      <w:pPr>
        <w:ind w:left="786" w:hanging="360"/>
      </w:pPr>
      <w:rPr>
        <w:rFonts w:ascii="Times New Roman" w:eastAsia="Times New Roman" w:hAnsi="Times New Roman" w:hint="default"/>
      </w:rPr>
    </w:lvl>
    <w:lvl w:ilvl="1" w:tplc="04060003" w:tentative="1">
      <w:start w:val="1"/>
      <w:numFmt w:val="bullet"/>
      <w:lvlText w:val="o"/>
      <w:lvlJc w:val="left"/>
      <w:pPr>
        <w:ind w:left="1506" w:hanging="360"/>
      </w:pPr>
      <w:rPr>
        <w:rFonts w:ascii="Courier New" w:hAnsi="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1">
    <w:nsid w:val="3FF14796"/>
    <w:multiLevelType w:val="hybridMultilevel"/>
    <w:tmpl w:val="E7B0DA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49CB28C9"/>
    <w:multiLevelType w:val="hybridMultilevel"/>
    <w:tmpl w:val="E4760C30"/>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ACC49AA"/>
    <w:multiLevelType w:val="hybridMultilevel"/>
    <w:tmpl w:val="8DA67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2C22685"/>
    <w:multiLevelType w:val="hybridMultilevel"/>
    <w:tmpl w:val="0EDC55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5839543F"/>
    <w:multiLevelType w:val="hybridMultilevel"/>
    <w:tmpl w:val="A65469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609D2629"/>
    <w:multiLevelType w:val="hybridMultilevel"/>
    <w:tmpl w:val="69A42BD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7">
    <w:nsid w:val="645D7E1B"/>
    <w:multiLevelType w:val="hybridMultilevel"/>
    <w:tmpl w:val="444470F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nsid w:val="653914C1"/>
    <w:multiLevelType w:val="hybridMultilevel"/>
    <w:tmpl w:val="2902B6FA"/>
    <w:lvl w:ilvl="0" w:tplc="0406000F">
      <w:start w:val="1"/>
      <w:numFmt w:val="decimal"/>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9">
    <w:nsid w:val="6B7531BE"/>
    <w:multiLevelType w:val="multilevel"/>
    <w:tmpl w:val="F5F451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5EC396C"/>
    <w:multiLevelType w:val="hybridMultilevel"/>
    <w:tmpl w:val="4B7892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15"/>
  </w:num>
  <w:num w:numId="4">
    <w:abstractNumId w:val="8"/>
  </w:num>
  <w:num w:numId="5">
    <w:abstractNumId w:val="2"/>
  </w:num>
  <w:num w:numId="6">
    <w:abstractNumId w:val="11"/>
  </w:num>
  <w:num w:numId="7">
    <w:abstractNumId w:val="14"/>
  </w:num>
  <w:num w:numId="8">
    <w:abstractNumId w:val="17"/>
  </w:num>
  <w:num w:numId="9">
    <w:abstractNumId w:val="10"/>
  </w:num>
  <w:num w:numId="10">
    <w:abstractNumId w:val="1"/>
  </w:num>
  <w:num w:numId="11">
    <w:abstractNumId w:val="7"/>
  </w:num>
  <w:num w:numId="12">
    <w:abstractNumId w:val="20"/>
  </w:num>
  <w:num w:numId="13">
    <w:abstractNumId w:val="5"/>
  </w:num>
  <w:num w:numId="14">
    <w:abstractNumId w:val="9"/>
  </w:num>
  <w:num w:numId="15">
    <w:abstractNumId w:val="4"/>
  </w:num>
  <w:num w:numId="16">
    <w:abstractNumId w:val="0"/>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853"/>
    <w:rsid w:val="000015D7"/>
    <w:rsid w:val="00005C28"/>
    <w:rsid w:val="00013728"/>
    <w:rsid w:val="000250D3"/>
    <w:rsid w:val="00025A69"/>
    <w:rsid w:val="000316C0"/>
    <w:rsid w:val="00043229"/>
    <w:rsid w:val="000472DD"/>
    <w:rsid w:val="00065476"/>
    <w:rsid w:val="00070D20"/>
    <w:rsid w:val="000713F8"/>
    <w:rsid w:val="00072280"/>
    <w:rsid w:val="00075034"/>
    <w:rsid w:val="0007620A"/>
    <w:rsid w:val="00077680"/>
    <w:rsid w:val="0008138A"/>
    <w:rsid w:val="00086DA8"/>
    <w:rsid w:val="000875CB"/>
    <w:rsid w:val="000925E6"/>
    <w:rsid w:val="000978E9"/>
    <w:rsid w:val="000A0C9D"/>
    <w:rsid w:val="000A1924"/>
    <w:rsid w:val="000B1AFC"/>
    <w:rsid w:val="000B5E93"/>
    <w:rsid w:val="000B6784"/>
    <w:rsid w:val="000C26D0"/>
    <w:rsid w:val="000C31A1"/>
    <w:rsid w:val="000C38E8"/>
    <w:rsid w:val="000C782B"/>
    <w:rsid w:val="000D7C11"/>
    <w:rsid w:val="000E0BD0"/>
    <w:rsid w:val="000E3536"/>
    <w:rsid w:val="000E57A0"/>
    <w:rsid w:val="000F01ED"/>
    <w:rsid w:val="000F348A"/>
    <w:rsid w:val="000F4A23"/>
    <w:rsid w:val="00111ACF"/>
    <w:rsid w:val="00121FC0"/>
    <w:rsid w:val="00132BCF"/>
    <w:rsid w:val="00132BDF"/>
    <w:rsid w:val="00135A2D"/>
    <w:rsid w:val="00141F46"/>
    <w:rsid w:val="001457BE"/>
    <w:rsid w:val="001472CA"/>
    <w:rsid w:val="00150D22"/>
    <w:rsid w:val="00183E49"/>
    <w:rsid w:val="00197F3A"/>
    <w:rsid w:val="001A22DC"/>
    <w:rsid w:val="001A46B3"/>
    <w:rsid w:val="001A77E4"/>
    <w:rsid w:val="001B076E"/>
    <w:rsid w:val="001B0D2A"/>
    <w:rsid w:val="001B7994"/>
    <w:rsid w:val="001C120B"/>
    <w:rsid w:val="001C4CB5"/>
    <w:rsid w:val="001C4DC8"/>
    <w:rsid w:val="001C528F"/>
    <w:rsid w:val="001D5326"/>
    <w:rsid w:val="001D58D2"/>
    <w:rsid w:val="001E114E"/>
    <w:rsid w:val="001F26DB"/>
    <w:rsid w:val="00203307"/>
    <w:rsid w:val="002115D8"/>
    <w:rsid w:val="00214815"/>
    <w:rsid w:val="002237A2"/>
    <w:rsid w:val="002322BA"/>
    <w:rsid w:val="00232BA3"/>
    <w:rsid w:val="00234461"/>
    <w:rsid w:val="0023709A"/>
    <w:rsid w:val="00261EBC"/>
    <w:rsid w:val="00264A4A"/>
    <w:rsid w:val="00271E50"/>
    <w:rsid w:val="00273488"/>
    <w:rsid w:val="002758A7"/>
    <w:rsid w:val="00277221"/>
    <w:rsid w:val="0028753E"/>
    <w:rsid w:val="00287950"/>
    <w:rsid w:val="002A1E04"/>
    <w:rsid w:val="002A5D0A"/>
    <w:rsid w:val="002A5FE7"/>
    <w:rsid w:val="002A7600"/>
    <w:rsid w:val="002B153B"/>
    <w:rsid w:val="002C1AC1"/>
    <w:rsid w:val="002C4BE2"/>
    <w:rsid w:val="002C6180"/>
    <w:rsid w:val="002D2BCE"/>
    <w:rsid w:val="002D2DA5"/>
    <w:rsid w:val="002D752F"/>
    <w:rsid w:val="002E0381"/>
    <w:rsid w:val="002E5D85"/>
    <w:rsid w:val="002E6127"/>
    <w:rsid w:val="002F002B"/>
    <w:rsid w:val="002F075F"/>
    <w:rsid w:val="0030360B"/>
    <w:rsid w:val="003108F5"/>
    <w:rsid w:val="0031272E"/>
    <w:rsid w:val="00320819"/>
    <w:rsid w:val="00330E8A"/>
    <w:rsid w:val="00332C2B"/>
    <w:rsid w:val="00342BB4"/>
    <w:rsid w:val="00345472"/>
    <w:rsid w:val="003461FF"/>
    <w:rsid w:val="0035232F"/>
    <w:rsid w:val="00353044"/>
    <w:rsid w:val="003565D2"/>
    <w:rsid w:val="00362C90"/>
    <w:rsid w:val="00372A21"/>
    <w:rsid w:val="003754AF"/>
    <w:rsid w:val="00381707"/>
    <w:rsid w:val="003817DC"/>
    <w:rsid w:val="00394892"/>
    <w:rsid w:val="003B4A3D"/>
    <w:rsid w:val="003B4F92"/>
    <w:rsid w:val="003C273B"/>
    <w:rsid w:val="003C5B77"/>
    <w:rsid w:val="003D375E"/>
    <w:rsid w:val="003D391C"/>
    <w:rsid w:val="003D4454"/>
    <w:rsid w:val="003D46A3"/>
    <w:rsid w:val="003D521D"/>
    <w:rsid w:val="003E123C"/>
    <w:rsid w:val="003E4C34"/>
    <w:rsid w:val="003F6956"/>
    <w:rsid w:val="004028F8"/>
    <w:rsid w:val="00403B68"/>
    <w:rsid w:val="00404161"/>
    <w:rsid w:val="0040609F"/>
    <w:rsid w:val="00411E9F"/>
    <w:rsid w:val="004148AC"/>
    <w:rsid w:val="00426708"/>
    <w:rsid w:val="0042778E"/>
    <w:rsid w:val="00427D5D"/>
    <w:rsid w:val="004320DA"/>
    <w:rsid w:val="004335AA"/>
    <w:rsid w:val="004377AC"/>
    <w:rsid w:val="00440510"/>
    <w:rsid w:val="004429E6"/>
    <w:rsid w:val="00442ED9"/>
    <w:rsid w:val="0044383E"/>
    <w:rsid w:val="004465D7"/>
    <w:rsid w:val="004469BC"/>
    <w:rsid w:val="00446E9B"/>
    <w:rsid w:val="0045414D"/>
    <w:rsid w:val="00471667"/>
    <w:rsid w:val="00471766"/>
    <w:rsid w:val="00481EA6"/>
    <w:rsid w:val="0048214F"/>
    <w:rsid w:val="0048244D"/>
    <w:rsid w:val="0048382E"/>
    <w:rsid w:val="00486C04"/>
    <w:rsid w:val="00490088"/>
    <w:rsid w:val="004A4882"/>
    <w:rsid w:val="004A5DF3"/>
    <w:rsid w:val="004A6C9B"/>
    <w:rsid w:val="004A7600"/>
    <w:rsid w:val="004B51EB"/>
    <w:rsid w:val="004B5238"/>
    <w:rsid w:val="004B53AA"/>
    <w:rsid w:val="004B6C91"/>
    <w:rsid w:val="004C4927"/>
    <w:rsid w:val="004C7771"/>
    <w:rsid w:val="004D268F"/>
    <w:rsid w:val="004F26D0"/>
    <w:rsid w:val="004F5DAF"/>
    <w:rsid w:val="004F5EA8"/>
    <w:rsid w:val="005019B4"/>
    <w:rsid w:val="00501AC2"/>
    <w:rsid w:val="00515971"/>
    <w:rsid w:val="00517004"/>
    <w:rsid w:val="00523088"/>
    <w:rsid w:val="00532119"/>
    <w:rsid w:val="00534454"/>
    <w:rsid w:val="00534D49"/>
    <w:rsid w:val="00535F3A"/>
    <w:rsid w:val="0054745C"/>
    <w:rsid w:val="0055455C"/>
    <w:rsid w:val="0056069D"/>
    <w:rsid w:val="00561A12"/>
    <w:rsid w:val="0057343C"/>
    <w:rsid w:val="005819B0"/>
    <w:rsid w:val="0058468A"/>
    <w:rsid w:val="005917EE"/>
    <w:rsid w:val="00595E07"/>
    <w:rsid w:val="005A4C3B"/>
    <w:rsid w:val="005A5D0B"/>
    <w:rsid w:val="005A7C8A"/>
    <w:rsid w:val="005C1A6F"/>
    <w:rsid w:val="005C1FB7"/>
    <w:rsid w:val="005C6103"/>
    <w:rsid w:val="005D16C1"/>
    <w:rsid w:val="005D65AB"/>
    <w:rsid w:val="005E154C"/>
    <w:rsid w:val="005E385B"/>
    <w:rsid w:val="005E3BCA"/>
    <w:rsid w:val="005E4E49"/>
    <w:rsid w:val="005E6F1C"/>
    <w:rsid w:val="005E7299"/>
    <w:rsid w:val="005F2D2C"/>
    <w:rsid w:val="005F7A67"/>
    <w:rsid w:val="006024CB"/>
    <w:rsid w:val="006037BA"/>
    <w:rsid w:val="0061271E"/>
    <w:rsid w:val="00614B44"/>
    <w:rsid w:val="00615992"/>
    <w:rsid w:val="00633DC9"/>
    <w:rsid w:val="00650707"/>
    <w:rsid w:val="00655526"/>
    <w:rsid w:val="00655F79"/>
    <w:rsid w:val="00656441"/>
    <w:rsid w:val="00660D1C"/>
    <w:rsid w:val="00665DB4"/>
    <w:rsid w:val="00666522"/>
    <w:rsid w:val="00673DD3"/>
    <w:rsid w:val="00674F93"/>
    <w:rsid w:val="0067520A"/>
    <w:rsid w:val="006805A4"/>
    <w:rsid w:val="006846FC"/>
    <w:rsid w:val="00685166"/>
    <w:rsid w:val="00685A99"/>
    <w:rsid w:val="00690DA6"/>
    <w:rsid w:val="00693598"/>
    <w:rsid w:val="006946C7"/>
    <w:rsid w:val="006A164E"/>
    <w:rsid w:val="006A6AD1"/>
    <w:rsid w:val="006A712E"/>
    <w:rsid w:val="006B3978"/>
    <w:rsid w:val="006B6DD6"/>
    <w:rsid w:val="006C0B99"/>
    <w:rsid w:val="006C1B41"/>
    <w:rsid w:val="006C2DAA"/>
    <w:rsid w:val="006C4DCE"/>
    <w:rsid w:val="006D2427"/>
    <w:rsid w:val="006D49F8"/>
    <w:rsid w:val="006E35C4"/>
    <w:rsid w:val="006E715A"/>
    <w:rsid w:val="00702A20"/>
    <w:rsid w:val="00702EEB"/>
    <w:rsid w:val="00704F4C"/>
    <w:rsid w:val="00705D64"/>
    <w:rsid w:val="00712276"/>
    <w:rsid w:val="007206A3"/>
    <w:rsid w:val="00736D20"/>
    <w:rsid w:val="00740192"/>
    <w:rsid w:val="0074528A"/>
    <w:rsid w:val="00750009"/>
    <w:rsid w:val="00750507"/>
    <w:rsid w:val="00752B8F"/>
    <w:rsid w:val="00757BAC"/>
    <w:rsid w:val="00766131"/>
    <w:rsid w:val="00770960"/>
    <w:rsid w:val="00770FAD"/>
    <w:rsid w:val="007738C5"/>
    <w:rsid w:val="007858DE"/>
    <w:rsid w:val="00795A93"/>
    <w:rsid w:val="007A3676"/>
    <w:rsid w:val="007B10BB"/>
    <w:rsid w:val="007B2118"/>
    <w:rsid w:val="007B26F5"/>
    <w:rsid w:val="007B5833"/>
    <w:rsid w:val="007B6253"/>
    <w:rsid w:val="007B6620"/>
    <w:rsid w:val="007C1110"/>
    <w:rsid w:val="007C1ED6"/>
    <w:rsid w:val="007C52EB"/>
    <w:rsid w:val="007D2007"/>
    <w:rsid w:val="007D2D00"/>
    <w:rsid w:val="007D4207"/>
    <w:rsid w:val="007D7CED"/>
    <w:rsid w:val="007E1050"/>
    <w:rsid w:val="007E1429"/>
    <w:rsid w:val="007E6C7C"/>
    <w:rsid w:val="007F06E4"/>
    <w:rsid w:val="007F1974"/>
    <w:rsid w:val="007F3853"/>
    <w:rsid w:val="007F4DEF"/>
    <w:rsid w:val="0080204E"/>
    <w:rsid w:val="0081090E"/>
    <w:rsid w:val="00812C0B"/>
    <w:rsid w:val="00823CF1"/>
    <w:rsid w:val="0082721F"/>
    <w:rsid w:val="008351C2"/>
    <w:rsid w:val="008409AE"/>
    <w:rsid w:val="00842896"/>
    <w:rsid w:val="0084493A"/>
    <w:rsid w:val="008457DA"/>
    <w:rsid w:val="008554B6"/>
    <w:rsid w:val="0086105D"/>
    <w:rsid w:val="00861ADE"/>
    <w:rsid w:val="0088157F"/>
    <w:rsid w:val="0088489C"/>
    <w:rsid w:val="008852B2"/>
    <w:rsid w:val="00890743"/>
    <w:rsid w:val="00896D1B"/>
    <w:rsid w:val="008A370D"/>
    <w:rsid w:val="008A37FA"/>
    <w:rsid w:val="008A6123"/>
    <w:rsid w:val="008B2853"/>
    <w:rsid w:val="008D561B"/>
    <w:rsid w:val="008D77A4"/>
    <w:rsid w:val="008E73FA"/>
    <w:rsid w:val="00900E04"/>
    <w:rsid w:val="009123E4"/>
    <w:rsid w:val="00915B86"/>
    <w:rsid w:val="00921ACB"/>
    <w:rsid w:val="00944F56"/>
    <w:rsid w:val="00953130"/>
    <w:rsid w:val="009562A5"/>
    <w:rsid w:val="009563F2"/>
    <w:rsid w:val="00965BE4"/>
    <w:rsid w:val="00966DFC"/>
    <w:rsid w:val="009761B5"/>
    <w:rsid w:val="0097687F"/>
    <w:rsid w:val="00983CD6"/>
    <w:rsid w:val="009900BE"/>
    <w:rsid w:val="00996922"/>
    <w:rsid w:val="00997E1B"/>
    <w:rsid w:val="009A32CB"/>
    <w:rsid w:val="009B3ECC"/>
    <w:rsid w:val="009B7851"/>
    <w:rsid w:val="009D33C5"/>
    <w:rsid w:val="009D6475"/>
    <w:rsid w:val="009D690C"/>
    <w:rsid w:val="009E644F"/>
    <w:rsid w:val="009E6B41"/>
    <w:rsid w:val="009F2F3C"/>
    <w:rsid w:val="009F6ECF"/>
    <w:rsid w:val="00A00C83"/>
    <w:rsid w:val="00A01769"/>
    <w:rsid w:val="00A14DDE"/>
    <w:rsid w:val="00A16DBE"/>
    <w:rsid w:val="00A20294"/>
    <w:rsid w:val="00A263BC"/>
    <w:rsid w:val="00A34717"/>
    <w:rsid w:val="00A356F9"/>
    <w:rsid w:val="00A36D27"/>
    <w:rsid w:val="00A37112"/>
    <w:rsid w:val="00A50304"/>
    <w:rsid w:val="00A623B2"/>
    <w:rsid w:val="00A62A7A"/>
    <w:rsid w:val="00A65559"/>
    <w:rsid w:val="00A6756B"/>
    <w:rsid w:val="00A7289D"/>
    <w:rsid w:val="00A75E22"/>
    <w:rsid w:val="00A777AD"/>
    <w:rsid w:val="00A80838"/>
    <w:rsid w:val="00A86120"/>
    <w:rsid w:val="00A91FCC"/>
    <w:rsid w:val="00A9335F"/>
    <w:rsid w:val="00AA09C1"/>
    <w:rsid w:val="00AA1D72"/>
    <w:rsid w:val="00AB16E3"/>
    <w:rsid w:val="00AB7755"/>
    <w:rsid w:val="00AC2393"/>
    <w:rsid w:val="00AC30EB"/>
    <w:rsid w:val="00AC5505"/>
    <w:rsid w:val="00AC7D65"/>
    <w:rsid w:val="00AD778C"/>
    <w:rsid w:val="00AE034E"/>
    <w:rsid w:val="00AE1DAB"/>
    <w:rsid w:val="00AE3A23"/>
    <w:rsid w:val="00AF31FC"/>
    <w:rsid w:val="00AF6AEB"/>
    <w:rsid w:val="00B051C0"/>
    <w:rsid w:val="00B12A33"/>
    <w:rsid w:val="00B150AD"/>
    <w:rsid w:val="00B16D19"/>
    <w:rsid w:val="00B239CF"/>
    <w:rsid w:val="00B271A0"/>
    <w:rsid w:val="00B30CF0"/>
    <w:rsid w:val="00B3174F"/>
    <w:rsid w:val="00B32610"/>
    <w:rsid w:val="00B33D0F"/>
    <w:rsid w:val="00B35678"/>
    <w:rsid w:val="00B41048"/>
    <w:rsid w:val="00B4441D"/>
    <w:rsid w:val="00B45854"/>
    <w:rsid w:val="00B52B8E"/>
    <w:rsid w:val="00B52D20"/>
    <w:rsid w:val="00B53121"/>
    <w:rsid w:val="00B66B3D"/>
    <w:rsid w:val="00B81F7C"/>
    <w:rsid w:val="00B861D7"/>
    <w:rsid w:val="00B86D51"/>
    <w:rsid w:val="00B9173D"/>
    <w:rsid w:val="00B94532"/>
    <w:rsid w:val="00B97A60"/>
    <w:rsid w:val="00BA1BC9"/>
    <w:rsid w:val="00BA32CE"/>
    <w:rsid w:val="00BA3653"/>
    <w:rsid w:val="00BA5EE0"/>
    <w:rsid w:val="00BB0D23"/>
    <w:rsid w:val="00BC3334"/>
    <w:rsid w:val="00BC471F"/>
    <w:rsid w:val="00BC4FFD"/>
    <w:rsid w:val="00BC542F"/>
    <w:rsid w:val="00BD0A47"/>
    <w:rsid w:val="00BE2FE6"/>
    <w:rsid w:val="00BE3604"/>
    <w:rsid w:val="00BF2C65"/>
    <w:rsid w:val="00BF3DD0"/>
    <w:rsid w:val="00BF75BB"/>
    <w:rsid w:val="00C00F28"/>
    <w:rsid w:val="00C02494"/>
    <w:rsid w:val="00C1567F"/>
    <w:rsid w:val="00C17225"/>
    <w:rsid w:val="00C2151B"/>
    <w:rsid w:val="00C26268"/>
    <w:rsid w:val="00C271E9"/>
    <w:rsid w:val="00C3087F"/>
    <w:rsid w:val="00C41427"/>
    <w:rsid w:val="00C55CF4"/>
    <w:rsid w:val="00C6027A"/>
    <w:rsid w:val="00C60DA3"/>
    <w:rsid w:val="00C65E11"/>
    <w:rsid w:val="00C66027"/>
    <w:rsid w:val="00C66524"/>
    <w:rsid w:val="00C70B49"/>
    <w:rsid w:val="00C72AA5"/>
    <w:rsid w:val="00C76437"/>
    <w:rsid w:val="00C8220C"/>
    <w:rsid w:val="00C8776D"/>
    <w:rsid w:val="00CA075F"/>
    <w:rsid w:val="00CA20EE"/>
    <w:rsid w:val="00CA77DD"/>
    <w:rsid w:val="00CB0310"/>
    <w:rsid w:val="00CB2F24"/>
    <w:rsid w:val="00CB4A97"/>
    <w:rsid w:val="00CB77BE"/>
    <w:rsid w:val="00CC0BE9"/>
    <w:rsid w:val="00CD4478"/>
    <w:rsid w:val="00CD70C6"/>
    <w:rsid w:val="00CD79BC"/>
    <w:rsid w:val="00CE7A02"/>
    <w:rsid w:val="00CF1B20"/>
    <w:rsid w:val="00D00821"/>
    <w:rsid w:val="00D07697"/>
    <w:rsid w:val="00D12B6B"/>
    <w:rsid w:val="00D1460F"/>
    <w:rsid w:val="00D21074"/>
    <w:rsid w:val="00D215E1"/>
    <w:rsid w:val="00D302BE"/>
    <w:rsid w:val="00D549D6"/>
    <w:rsid w:val="00D56926"/>
    <w:rsid w:val="00D63541"/>
    <w:rsid w:val="00D63960"/>
    <w:rsid w:val="00D64772"/>
    <w:rsid w:val="00D72EDD"/>
    <w:rsid w:val="00D75609"/>
    <w:rsid w:val="00D8117E"/>
    <w:rsid w:val="00D85562"/>
    <w:rsid w:val="00D94305"/>
    <w:rsid w:val="00D97AA2"/>
    <w:rsid w:val="00DA0C27"/>
    <w:rsid w:val="00DA4F56"/>
    <w:rsid w:val="00DA671F"/>
    <w:rsid w:val="00DB4CAA"/>
    <w:rsid w:val="00DC2DB6"/>
    <w:rsid w:val="00DD10A5"/>
    <w:rsid w:val="00DD42EE"/>
    <w:rsid w:val="00DE2F90"/>
    <w:rsid w:val="00DF616A"/>
    <w:rsid w:val="00DF6ECB"/>
    <w:rsid w:val="00DF7F33"/>
    <w:rsid w:val="00E00223"/>
    <w:rsid w:val="00E05F28"/>
    <w:rsid w:val="00E15560"/>
    <w:rsid w:val="00E2197D"/>
    <w:rsid w:val="00E21BAA"/>
    <w:rsid w:val="00E3048A"/>
    <w:rsid w:val="00E34196"/>
    <w:rsid w:val="00E554E9"/>
    <w:rsid w:val="00E61C75"/>
    <w:rsid w:val="00E65EEA"/>
    <w:rsid w:val="00E669FC"/>
    <w:rsid w:val="00E6763F"/>
    <w:rsid w:val="00E71A50"/>
    <w:rsid w:val="00E81656"/>
    <w:rsid w:val="00E81A22"/>
    <w:rsid w:val="00E82DAC"/>
    <w:rsid w:val="00E8762F"/>
    <w:rsid w:val="00EA0190"/>
    <w:rsid w:val="00EA34C5"/>
    <w:rsid w:val="00EA7247"/>
    <w:rsid w:val="00EB4017"/>
    <w:rsid w:val="00EB4D2F"/>
    <w:rsid w:val="00EC0FD5"/>
    <w:rsid w:val="00ED3B44"/>
    <w:rsid w:val="00ED6B40"/>
    <w:rsid w:val="00EE3027"/>
    <w:rsid w:val="00EE5DD3"/>
    <w:rsid w:val="00EF40AD"/>
    <w:rsid w:val="00EF7694"/>
    <w:rsid w:val="00F14B52"/>
    <w:rsid w:val="00F176D5"/>
    <w:rsid w:val="00F201F9"/>
    <w:rsid w:val="00F25CD9"/>
    <w:rsid w:val="00F32574"/>
    <w:rsid w:val="00F332C5"/>
    <w:rsid w:val="00F37D94"/>
    <w:rsid w:val="00F40C16"/>
    <w:rsid w:val="00F42074"/>
    <w:rsid w:val="00F4722E"/>
    <w:rsid w:val="00F53C3A"/>
    <w:rsid w:val="00F56B42"/>
    <w:rsid w:val="00F57BA1"/>
    <w:rsid w:val="00F65871"/>
    <w:rsid w:val="00F66EC8"/>
    <w:rsid w:val="00F708F1"/>
    <w:rsid w:val="00F93682"/>
    <w:rsid w:val="00F93FCD"/>
    <w:rsid w:val="00F945DC"/>
    <w:rsid w:val="00F951F4"/>
    <w:rsid w:val="00F96298"/>
    <w:rsid w:val="00FB2CB1"/>
    <w:rsid w:val="00FB6EAE"/>
    <w:rsid w:val="00FC2BC2"/>
    <w:rsid w:val="00FD1475"/>
    <w:rsid w:val="00FD1B66"/>
    <w:rsid w:val="00FD5E3E"/>
    <w:rsid w:val="00FD62F8"/>
    <w:rsid w:val="00FE5C6E"/>
    <w:rsid w:val="00FE7EF0"/>
    <w:rsid w:val="00FF070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8E8"/>
    <w:pPr>
      <w:tabs>
        <w:tab w:val="right" w:pos="9639"/>
      </w:tabs>
      <w:spacing w:line="260" w:lineRule="exact"/>
    </w:pPr>
    <w:rPr>
      <w:rFonts w:ascii="Verdana" w:hAnsi="Verdana"/>
    </w:rPr>
  </w:style>
  <w:style w:type="paragraph" w:styleId="Overskrift1">
    <w:name w:val="heading 1"/>
    <w:basedOn w:val="Normal"/>
    <w:next w:val="Normal"/>
    <w:link w:val="Overskrift1Tegn"/>
    <w:uiPriority w:val="9"/>
    <w:qFormat/>
    <w:rsid w:val="000C38E8"/>
    <w:pPr>
      <w:keepNext/>
      <w:spacing w:line="240" w:lineRule="auto"/>
      <w:outlineLvl w:val="0"/>
    </w:pPr>
    <w:rPr>
      <w:b/>
      <w:kern w:val="28"/>
      <w:sz w:val="36"/>
    </w:rPr>
  </w:style>
  <w:style w:type="paragraph" w:styleId="Overskrift2">
    <w:name w:val="heading 2"/>
    <w:basedOn w:val="Normal"/>
    <w:next w:val="Normal"/>
    <w:link w:val="Overskrift2Tegn"/>
    <w:uiPriority w:val="9"/>
    <w:qFormat/>
    <w:rsid w:val="000C38E8"/>
    <w:pPr>
      <w:keepNext/>
      <w:spacing w:before="240" w:after="120" w:line="240" w:lineRule="auto"/>
      <w:outlineLvl w:val="1"/>
    </w:pPr>
    <w:rPr>
      <w:b/>
      <w:sz w:val="24"/>
    </w:rPr>
  </w:style>
  <w:style w:type="paragraph" w:styleId="Overskrift3">
    <w:name w:val="heading 3"/>
    <w:basedOn w:val="Normal"/>
    <w:next w:val="Normal"/>
    <w:link w:val="Overskrift3Tegn"/>
    <w:uiPriority w:val="9"/>
    <w:qFormat/>
    <w:rsid w:val="000C38E8"/>
    <w:pPr>
      <w:keepNext/>
      <w:spacing w:before="240" w:after="120" w:line="360" w:lineRule="auto"/>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C38E8"/>
    <w:rPr>
      <w:rFonts w:ascii="Cambria" w:eastAsia="Times New Roman" w:hAnsi="Cambria" w:cs="Times New Roman"/>
      <w:b/>
      <w:bCs/>
      <w:kern w:val="32"/>
      <w:sz w:val="32"/>
      <w:szCs w:val="32"/>
    </w:rPr>
  </w:style>
  <w:style w:type="character" w:customStyle="1" w:styleId="Overskrift2Tegn">
    <w:name w:val="Overskrift 2 Tegn"/>
    <w:basedOn w:val="Standardskrifttypeiafsnit"/>
    <w:link w:val="Overskrift2"/>
    <w:uiPriority w:val="9"/>
    <w:semiHidden/>
    <w:rsid w:val="000C38E8"/>
    <w:rPr>
      <w:rFonts w:ascii="Cambria" w:eastAsia="Times New Roman" w:hAnsi="Cambria" w:cs="Times New Roman"/>
      <w:b/>
      <w:bCs/>
      <w:i/>
      <w:iCs/>
      <w:sz w:val="28"/>
      <w:szCs w:val="28"/>
    </w:rPr>
  </w:style>
  <w:style w:type="character" w:customStyle="1" w:styleId="Overskrift3Tegn">
    <w:name w:val="Overskrift 3 Tegn"/>
    <w:basedOn w:val="Standardskrifttypeiafsnit"/>
    <w:link w:val="Overskrift3"/>
    <w:uiPriority w:val="9"/>
    <w:semiHidden/>
    <w:rsid w:val="000C38E8"/>
    <w:rPr>
      <w:rFonts w:ascii="Cambria" w:eastAsia="Times New Roman" w:hAnsi="Cambria" w:cs="Times New Roman"/>
      <w:b/>
      <w:bCs/>
      <w:sz w:val="26"/>
      <w:szCs w:val="26"/>
    </w:rPr>
  </w:style>
  <w:style w:type="paragraph" w:styleId="Sidehoved">
    <w:name w:val="header"/>
    <w:basedOn w:val="Normal"/>
    <w:link w:val="SidehovedTegn"/>
    <w:rsid w:val="000C38E8"/>
    <w:pPr>
      <w:tabs>
        <w:tab w:val="clear" w:pos="9639"/>
        <w:tab w:val="center" w:pos="4819"/>
        <w:tab w:val="right" w:pos="9638"/>
      </w:tabs>
      <w:spacing w:line="240" w:lineRule="auto"/>
    </w:pPr>
    <w:rPr>
      <w:sz w:val="16"/>
    </w:rPr>
  </w:style>
  <w:style w:type="character" w:customStyle="1" w:styleId="SidehovedTegn">
    <w:name w:val="Sidehoved Tegn"/>
    <w:basedOn w:val="Standardskrifttypeiafsnit"/>
    <w:link w:val="Sidehoved"/>
    <w:rsid w:val="000C38E8"/>
    <w:rPr>
      <w:rFonts w:ascii="Verdana" w:hAnsi="Verdana"/>
    </w:rPr>
  </w:style>
  <w:style w:type="paragraph" w:styleId="Sidefod">
    <w:name w:val="footer"/>
    <w:basedOn w:val="Normal"/>
    <w:link w:val="SidefodTegn"/>
    <w:uiPriority w:val="99"/>
    <w:rsid w:val="000C38E8"/>
    <w:pPr>
      <w:tabs>
        <w:tab w:val="clear" w:pos="9639"/>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0C38E8"/>
    <w:rPr>
      <w:rFonts w:ascii="Verdana" w:hAnsi="Verdana"/>
    </w:rPr>
  </w:style>
  <w:style w:type="character" w:styleId="Sidetal">
    <w:name w:val="page number"/>
    <w:basedOn w:val="Standardskrifttypeiafsnit"/>
    <w:uiPriority w:val="99"/>
    <w:rsid w:val="000C38E8"/>
    <w:rPr>
      <w:rFonts w:ascii="Verdana" w:hAnsi="Verdana" w:cs="Times New Roman"/>
      <w:sz w:val="20"/>
    </w:rPr>
  </w:style>
  <w:style w:type="character" w:styleId="Hyperlink">
    <w:name w:val="Hyperlink"/>
    <w:basedOn w:val="Standardskrifttypeiafsnit"/>
    <w:uiPriority w:val="99"/>
    <w:rsid w:val="000C38E8"/>
    <w:rPr>
      <w:rFonts w:ascii="Verdana" w:hAnsi="Verdana" w:cs="Times New Roman"/>
      <w:color w:val="0000FF"/>
      <w:sz w:val="20"/>
      <w:u w:val="single"/>
    </w:rPr>
  </w:style>
  <w:style w:type="paragraph" w:styleId="NormalWeb">
    <w:name w:val="Normal (Web)"/>
    <w:basedOn w:val="Normal"/>
    <w:uiPriority w:val="99"/>
    <w:rsid w:val="00766131"/>
    <w:pPr>
      <w:tabs>
        <w:tab w:val="clear" w:pos="9639"/>
      </w:tabs>
      <w:spacing w:before="100" w:beforeAutospacing="1" w:after="100" w:afterAutospacing="1" w:line="240" w:lineRule="auto"/>
    </w:pPr>
    <w:rPr>
      <w:rFonts w:ascii="Times New Roman" w:hAnsi="Times New Roman"/>
      <w:sz w:val="24"/>
      <w:szCs w:val="24"/>
    </w:rPr>
  </w:style>
  <w:style w:type="character" w:styleId="BesgtHyperlink">
    <w:name w:val="FollowedHyperlink"/>
    <w:basedOn w:val="Standardskrifttypeiafsnit"/>
    <w:rsid w:val="00232BA3"/>
    <w:rPr>
      <w:color w:val="800080"/>
      <w:u w:val="single"/>
    </w:rPr>
  </w:style>
  <w:style w:type="paragraph" w:styleId="Markeringsbobletekst">
    <w:name w:val="Balloon Text"/>
    <w:basedOn w:val="Normal"/>
    <w:link w:val="MarkeringsbobletekstTegn"/>
    <w:rsid w:val="00E669F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E669FC"/>
    <w:rPr>
      <w:rFonts w:ascii="Tahoma" w:hAnsi="Tahoma" w:cs="Tahoma"/>
      <w:sz w:val="16"/>
      <w:szCs w:val="16"/>
    </w:rPr>
  </w:style>
  <w:style w:type="paragraph" w:styleId="Listeafsnit">
    <w:name w:val="List Paragraph"/>
    <w:basedOn w:val="Normal"/>
    <w:uiPriority w:val="34"/>
    <w:qFormat/>
    <w:rsid w:val="007D2007"/>
    <w:pPr>
      <w:tabs>
        <w:tab w:val="clear" w:pos="9639"/>
      </w:tabs>
      <w:spacing w:after="200" w:line="276" w:lineRule="auto"/>
      <w:ind w:left="720"/>
      <w:contextualSpacing/>
    </w:pPr>
    <w:rPr>
      <w:rFonts w:ascii="Calibri" w:eastAsia="Calibri" w:hAnsi="Calibri"/>
      <w:sz w:val="22"/>
      <w:szCs w:val="22"/>
      <w:lang w:eastAsia="en-US"/>
    </w:rPr>
  </w:style>
  <w:style w:type="paragraph" w:styleId="Brdtekst">
    <w:name w:val="Body Text"/>
    <w:basedOn w:val="Normal"/>
    <w:link w:val="BrdtekstTegn"/>
    <w:rsid w:val="007E1050"/>
    <w:pPr>
      <w:tabs>
        <w:tab w:val="clear" w:pos="9639"/>
      </w:tabs>
      <w:spacing w:line="240" w:lineRule="auto"/>
    </w:pPr>
    <w:rPr>
      <w:rFonts w:ascii="Times New Roman" w:hAnsi="Times New Roman"/>
      <w:b/>
      <w:sz w:val="24"/>
    </w:rPr>
  </w:style>
  <w:style w:type="character" w:customStyle="1" w:styleId="BrdtekstTegn">
    <w:name w:val="Brødtekst Tegn"/>
    <w:basedOn w:val="Standardskrifttypeiafsnit"/>
    <w:link w:val="Brdtekst"/>
    <w:rsid w:val="007E1050"/>
    <w:rPr>
      <w:b/>
      <w:sz w:val="24"/>
    </w:rPr>
  </w:style>
</w:styles>
</file>

<file path=word/webSettings.xml><?xml version="1.0" encoding="utf-8"?>
<w:webSettings xmlns:r="http://schemas.openxmlformats.org/officeDocument/2006/relationships" xmlns:w="http://schemas.openxmlformats.org/wordprocessingml/2006/main">
  <w:divs>
    <w:div w:id="318535774">
      <w:bodyDiv w:val="1"/>
      <w:marLeft w:val="0"/>
      <w:marRight w:val="0"/>
      <w:marTop w:val="0"/>
      <w:marBottom w:val="0"/>
      <w:divBdr>
        <w:top w:val="none" w:sz="0" w:space="0" w:color="auto"/>
        <w:left w:val="none" w:sz="0" w:space="0" w:color="auto"/>
        <w:bottom w:val="none" w:sz="0" w:space="0" w:color="auto"/>
        <w:right w:val="none" w:sz="0" w:space="0" w:color="auto"/>
      </w:divBdr>
      <w:divsChild>
        <w:div w:id="699742379">
          <w:marLeft w:val="0"/>
          <w:marRight w:val="0"/>
          <w:marTop w:val="0"/>
          <w:marBottom w:val="0"/>
          <w:divBdr>
            <w:top w:val="none" w:sz="0" w:space="0" w:color="auto"/>
            <w:left w:val="none" w:sz="0" w:space="0" w:color="auto"/>
            <w:bottom w:val="none" w:sz="0" w:space="0" w:color="auto"/>
            <w:right w:val="none" w:sz="0" w:space="0" w:color="auto"/>
          </w:divBdr>
          <w:divsChild>
            <w:div w:id="586891423">
              <w:marLeft w:val="0"/>
              <w:marRight w:val="0"/>
              <w:marTop w:val="0"/>
              <w:marBottom w:val="0"/>
              <w:divBdr>
                <w:top w:val="none" w:sz="0" w:space="0" w:color="auto"/>
                <w:left w:val="none" w:sz="0" w:space="0" w:color="auto"/>
                <w:bottom w:val="none" w:sz="0" w:space="0" w:color="auto"/>
                <w:right w:val="none" w:sz="0" w:space="0" w:color="auto"/>
              </w:divBdr>
              <w:divsChild>
                <w:div w:id="1067993674">
                  <w:marLeft w:val="0"/>
                  <w:marRight w:val="0"/>
                  <w:marTop w:val="0"/>
                  <w:marBottom w:val="0"/>
                  <w:divBdr>
                    <w:top w:val="none" w:sz="0" w:space="0" w:color="auto"/>
                    <w:left w:val="none" w:sz="0" w:space="0" w:color="auto"/>
                    <w:bottom w:val="none" w:sz="0" w:space="0" w:color="auto"/>
                    <w:right w:val="none" w:sz="0" w:space="0" w:color="auto"/>
                  </w:divBdr>
                  <w:divsChild>
                    <w:div w:id="1126000222">
                      <w:marLeft w:val="1"/>
                      <w:marRight w:val="1"/>
                      <w:marTop w:val="0"/>
                      <w:marBottom w:val="0"/>
                      <w:divBdr>
                        <w:top w:val="none" w:sz="0" w:space="0" w:color="auto"/>
                        <w:left w:val="none" w:sz="0" w:space="0" w:color="auto"/>
                        <w:bottom w:val="none" w:sz="0" w:space="0" w:color="auto"/>
                        <w:right w:val="none" w:sz="0" w:space="0" w:color="auto"/>
                      </w:divBdr>
                      <w:divsChild>
                        <w:div w:id="126318565">
                          <w:marLeft w:val="0"/>
                          <w:marRight w:val="0"/>
                          <w:marTop w:val="0"/>
                          <w:marBottom w:val="0"/>
                          <w:divBdr>
                            <w:top w:val="none" w:sz="0" w:space="0" w:color="auto"/>
                            <w:left w:val="none" w:sz="0" w:space="0" w:color="auto"/>
                            <w:bottom w:val="none" w:sz="0" w:space="0" w:color="auto"/>
                            <w:right w:val="none" w:sz="0" w:space="0" w:color="auto"/>
                          </w:divBdr>
                          <w:divsChild>
                            <w:div w:id="5038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95327">
      <w:bodyDiv w:val="1"/>
      <w:marLeft w:val="0"/>
      <w:marRight w:val="0"/>
      <w:marTop w:val="0"/>
      <w:marBottom w:val="0"/>
      <w:divBdr>
        <w:top w:val="none" w:sz="0" w:space="0" w:color="auto"/>
        <w:left w:val="none" w:sz="0" w:space="0" w:color="auto"/>
        <w:bottom w:val="none" w:sz="0" w:space="0" w:color="auto"/>
        <w:right w:val="none" w:sz="0" w:space="0" w:color="auto"/>
      </w:divBdr>
    </w:div>
    <w:div w:id="484012300">
      <w:bodyDiv w:val="1"/>
      <w:marLeft w:val="0"/>
      <w:marRight w:val="0"/>
      <w:marTop w:val="0"/>
      <w:marBottom w:val="0"/>
      <w:divBdr>
        <w:top w:val="none" w:sz="0" w:space="0" w:color="auto"/>
        <w:left w:val="none" w:sz="0" w:space="0" w:color="auto"/>
        <w:bottom w:val="none" w:sz="0" w:space="0" w:color="auto"/>
        <w:right w:val="none" w:sz="0" w:space="0" w:color="auto"/>
      </w:divBdr>
      <w:divsChild>
        <w:div w:id="10301976">
          <w:marLeft w:val="0"/>
          <w:marRight w:val="0"/>
          <w:marTop w:val="0"/>
          <w:marBottom w:val="0"/>
          <w:divBdr>
            <w:top w:val="none" w:sz="0" w:space="0" w:color="auto"/>
            <w:left w:val="none" w:sz="0" w:space="0" w:color="auto"/>
            <w:bottom w:val="none" w:sz="0" w:space="0" w:color="auto"/>
            <w:right w:val="none" w:sz="0" w:space="0" w:color="auto"/>
          </w:divBdr>
        </w:div>
        <w:div w:id="128743386">
          <w:marLeft w:val="0"/>
          <w:marRight w:val="0"/>
          <w:marTop w:val="0"/>
          <w:marBottom w:val="0"/>
          <w:divBdr>
            <w:top w:val="none" w:sz="0" w:space="0" w:color="auto"/>
            <w:left w:val="none" w:sz="0" w:space="0" w:color="auto"/>
            <w:bottom w:val="none" w:sz="0" w:space="0" w:color="auto"/>
            <w:right w:val="none" w:sz="0" w:space="0" w:color="auto"/>
          </w:divBdr>
        </w:div>
        <w:div w:id="246430017">
          <w:marLeft w:val="0"/>
          <w:marRight w:val="0"/>
          <w:marTop w:val="0"/>
          <w:marBottom w:val="0"/>
          <w:divBdr>
            <w:top w:val="none" w:sz="0" w:space="0" w:color="auto"/>
            <w:left w:val="none" w:sz="0" w:space="0" w:color="auto"/>
            <w:bottom w:val="none" w:sz="0" w:space="0" w:color="auto"/>
            <w:right w:val="none" w:sz="0" w:space="0" w:color="auto"/>
          </w:divBdr>
        </w:div>
        <w:div w:id="1692484880">
          <w:marLeft w:val="0"/>
          <w:marRight w:val="0"/>
          <w:marTop w:val="0"/>
          <w:marBottom w:val="0"/>
          <w:divBdr>
            <w:top w:val="none" w:sz="0" w:space="0" w:color="auto"/>
            <w:left w:val="none" w:sz="0" w:space="0" w:color="auto"/>
            <w:bottom w:val="none" w:sz="0" w:space="0" w:color="auto"/>
            <w:right w:val="none" w:sz="0" w:space="0" w:color="auto"/>
          </w:divBdr>
        </w:div>
        <w:div w:id="1893539068">
          <w:marLeft w:val="0"/>
          <w:marRight w:val="0"/>
          <w:marTop w:val="0"/>
          <w:marBottom w:val="0"/>
          <w:divBdr>
            <w:top w:val="none" w:sz="0" w:space="0" w:color="auto"/>
            <w:left w:val="none" w:sz="0" w:space="0" w:color="auto"/>
            <w:bottom w:val="none" w:sz="0" w:space="0" w:color="auto"/>
            <w:right w:val="none" w:sz="0" w:space="0" w:color="auto"/>
          </w:divBdr>
        </w:div>
        <w:div w:id="1953511344">
          <w:marLeft w:val="0"/>
          <w:marRight w:val="0"/>
          <w:marTop w:val="0"/>
          <w:marBottom w:val="0"/>
          <w:divBdr>
            <w:top w:val="none" w:sz="0" w:space="0" w:color="auto"/>
            <w:left w:val="none" w:sz="0" w:space="0" w:color="auto"/>
            <w:bottom w:val="none" w:sz="0" w:space="0" w:color="auto"/>
            <w:right w:val="none" w:sz="0" w:space="0" w:color="auto"/>
          </w:divBdr>
        </w:div>
        <w:div w:id="2071884692">
          <w:marLeft w:val="0"/>
          <w:marRight w:val="0"/>
          <w:marTop w:val="0"/>
          <w:marBottom w:val="0"/>
          <w:divBdr>
            <w:top w:val="none" w:sz="0" w:space="0" w:color="auto"/>
            <w:left w:val="none" w:sz="0" w:space="0" w:color="auto"/>
            <w:bottom w:val="none" w:sz="0" w:space="0" w:color="auto"/>
            <w:right w:val="none" w:sz="0" w:space="0" w:color="auto"/>
          </w:divBdr>
        </w:div>
      </w:divsChild>
    </w:div>
    <w:div w:id="1030454983">
      <w:bodyDiv w:val="1"/>
      <w:marLeft w:val="0"/>
      <w:marRight w:val="0"/>
      <w:marTop w:val="0"/>
      <w:marBottom w:val="0"/>
      <w:divBdr>
        <w:top w:val="none" w:sz="0" w:space="0" w:color="auto"/>
        <w:left w:val="none" w:sz="0" w:space="0" w:color="auto"/>
        <w:bottom w:val="none" w:sz="0" w:space="0" w:color="auto"/>
        <w:right w:val="none" w:sz="0" w:space="0" w:color="auto"/>
      </w:divBdr>
      <w:divsChild>
        <w:div w:id="581066670">
          <w:marLeft w:val="0"/>
          <w:marRight w:val="0"/>
          <w:marTop w:val="0"/>
          <w:marBottom w:val="0"/>
          <w:divBdr>
            <w:top w:val="none" w:sz="0" w:space="0" w:color="auto"/>
            <w:left w:val="none" w:sz="0" w:space="0" w:color="auto"/>
            <w:bottom w:val="none" w:sz="0" w:space="0" w:color="auto"/>
            <w:right w:val="none" w:sz="0" w:space="0" w:color="auto"/>
          </w:divBdr>
        </w:div>
      </w:divsChild>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sChild>
        <w:div w:id="1283225541">
          <w:marLeft w:val="0"/>
          <w:marRight w:val="0"/>
          <w:marTop w:val="0"/>
          <w:marBottom w:val="0"/>
          <w:divBdr>
            <w:top w:val="none" w:sz="0" w:space="0" w:color="auto"/>
            <w:left w:val="none" w:sz="0" w:space="0" w:color="auto"/>
            <w:bottom w:val="none" w:sz="0" w:space="0" w:color="auto"/>
            <w:right w:val="none" w:sz="0" w:space="0" w:color="auto"/>
          </w:divBdr>
          <w:divsChild>
            <w:div w:id="1453209773">
              <w:marLeft w:val="0"/>
              <w:marRight w:val="0"/>
              <w:marTop w:val="0"/>
              <w:marBottom w:val="0"/>
              <w:divBdr>
                <w:top w:val="none" w:sz="0" w:space="0" w:color="auto"/>
                <w:left w:val="none" w:sz="0" w:space="0" w:color="auto"/>
                <w:bottom w:val="none" w:sz="0" w:space="0" w:color="auto"/>
                <w:right w:val="none" w:sz="0" w:space="0" w:color="auto"/>
              </w:divBdr>
              <w:divsChild>
                <w:div w:id="1604528720">
                  <w:marLeft w:val="0"/>
                  <w:marRight w:val="0"/>
                  <w:marTop w:val="0"/>
                  <w:marBottom w:val="0"/>
                  <w:divBdr>
                    <w:top w:val="none" w:sz="0" w:space="0" w:color="auto"/>
                    <w:left w:val="none" w:sz="0" w:space="0" w:color="auto"/>
                    <w:bottom w:val="none" w:sz="0" w:space="0" w:color="auto"/>
                    <w:right w:val="none" w:sz="0" w:space="0" w:color="auto"/>
                  </w:divBdr>
                  <w:divsChild>
                    <w:div w:id="409276483">
                      <w:marLeft w:val="0"/>
                      <w:marRight w:val="0"/>
                      <w:marTop w:val="0"/>
                      <w:marBottom w:val="0"/>
                      <w:divBdr>
                        <w:top w:val="none" w:sz="0" w:space="0" w:color="auto"/>
                        <w:left w:val="none" w:sz="0" w:space="0" w:color="auto"/>
                        <w:bottom w:val="none" w:sz="0" w:space="0" w:color="auto"/>
                        <w:right w:val="none" w:sz="0" w:space="0" w:color="auto"/>
                      </w:divBdr>
                      <w:divsChild>
                        <w:div w:id="670135458">
                          <w:marLeft w:val="0"/>
                          <w:marRight w:val="0"/>
                          <w:marTop w:val="0"/>
                          <w:marBottom w:val="0"/>
                          <w:divBdr>
                            <w:top w:val="none" w:sz="0" w:space="0" w:color="auto"/>
                            <w:left w:val="none" w:sz="0" w:space="0" w:color="auto"/>
                            <w:bottom w:val="none" w:sz="0" w:space="0" w:color="auto"/>
                            <w:right w:val="none" w:sz="0" w:space="0" w:color="auto"/>
                          </w:divBdr>
                          <w:divsChild>
                            <w:div w:id="345255116">
                              <w:marLeft w:val="0"/>
                              <w:marRight w:val="0"/>
                              <w:marTop w:val="0"/>
                              <w:marBottom w:val="0"/>
                              <w:divBdr>
                                <w:top w:val="none" w:sz="0" w:space="0" w:color="auto"/>
                                <w:left w:val="none" w:sz="0" w:space="0" w:color="auto"/>
                                <w:bottom w:val="none" w:sz="0" w:space="0" w:color="auto"/>
                                <w:right w:val="none" w:sz="0" w:space="0" w:color="auto"/>
                              </w:divBdr>
                              <w:divsChild>
                                <w:div w:id="832258934">
                                  <w:marLeft w:val="0"/>
                                  <w:marRight w:val="0"/>
                                  <w:marTop w:val="0"/>
                                  <w:marBottom w:val="0"/>
                                  <w:divBdr>
                                    <w:top w:val="none" w:sz="0" w:space="0" w:color="auto"/>
                                    <w:left w:val="none" w:sz="0" w:space="0" w:color="auto"/>
                                    <w:bottom w:val="none" w:sz="0" w:space="0" w:color="auto"/>
                                    <w:right w:val="none" w:sz="0" w:space="0" w:color="auto"/>
                                  </w:divBdr>
                                  <w:divsChild>
                                    <w:div w:id="153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09187">
      <w:bodyDiv w:val="1"/>
      <w:marLeft w:val="0"/>
      <w:marRight w:val="0"/>
      <w:marTop w:val="0"/>
      <w:marBottom w:val="0"/>
      <w:divBdr>
        <w:top w:val="none" w:sz="0" w:space="0" w:color="auto"/>
        <w:left w:val="none" w:sz="0" w:space="0" w:color="auto"/>
        <w:bottom w:val="none" w:sz="0" w:space="0" w:color="auto"/>
        <w:right w:val="none" w:sz="0" w:space="0" w:color="auto"/>
      </w:divBdr>
      <w:divsChild>
        <w:div w:id="1370757925">
          <w:marLeft w:val="0"/>
          <w:marRight w:val="0"/>
          <w:marTop w:val="0"/>
          <w:marBottom w:val="0"/>
          <w:divBdr>
            <w:top w:val="none" w:sz="0" w:space="0" w:color="auto"/>
            <w:left w:val="none" w:sz="0" w:space="0" w:color="auto"/>
            <w:bottom w:val="none" w:sz="0" w:space="0" w:color="auto"/>
            <w:right w:val="none" w:sz="0" w:space="0" w:color="auto"/>
          </w:divBdr>
          <w:divsChild>
            <w:div w:id="592662903">
              <w:marLeft w:val="0"/>
              <w:marRight w:val="0"/>
              <w:marTop w:val="0"/>
              <w:marBottom w:val="0"/>
              <w:divBdr>
                <w:top w:val="none" w:sz="0" w:space="0" w:color="auto"/>
                <w:left w:val="none" w:sz="0" w:space="0" w:color="auto"/>
                <w:bottom w:val="none" w:sz="0" w:space="0" w:color="auto"/>
                <w:right w:val="none" w:sz="0" w:space="0" w:color="auto"/>
              </w:divBdr>
              <w:divsChild>
                <w:div w:id="1263807448">
                  <w:marLeft w:val="0"/>
                  <w:marRight w:val="0"/>
                  <w:marTop w:val="0"/>
                  <w:marBottom w:val="0"/>
                  <w:divBdr>
                    <w:top w:val="none" w:sz="0" w:space="0" w:color="auto"/>
                    <w:left w:val="none" w:sz="0" w:space="0" w:color="auto"/>
                    <w:bottom w:val="none" w:sz="0" w:space="0" w:color="auto"/>
                    <w:right w:val="none" w:sz="0" w:space="0" w:color="auto"/>
                  </w:divBdr>
                  <w:divsChild>
                    <w:div w:id="251813720">
                      <w:marLeft w:val="1"/>
                      <w:marRight w:val="1"/>
                      <w:marTop w:val="0"/>
                      <w:marBottom w:val="0"/>
                      <w:divBdr>
                        <w:top w:val="none" w:sz="0" w:space="0" w:color="auto"/>
                        <w:left w:val="none" w:sz="0" w:space="0" w:color="auto"/>
                        <w:bottom w:val="none" w:sz="0" w:space="0" w:color="auto"/>
                        <w:right w:val="none" w:sz="0" w:space="0" w:color="auto"/>
                      </w:divBdr>
                      <w:divsChild>
                        <w:div w:id="626593303">
                          <w:marLeft w:val="0"/>
                          <w:marRight w:val="0"/>
                          <w:marTop w:val="0"/>
                          <w:marBottom w:val="0"/>
                          <w:divBdr>
                            <w:top w:val="none" w:sz="0" w:space="0" w:color="auto"/>
                            <w:left w:val="none" w:sz="0" w:space="0" w:color="auto"/>
                            <w:bottom w:val="none" w:sz="0" w:space="0" w:color="auto"/>
                            <w:right w:val="none" w:sz="0" w:space="0" w:color="auto"/>
                          </w:divBdr>
                          <w:divsChild>
                            <w:div w:id="13172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nielsen.mail.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gby-taarbaek@dn.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n.dk/lyngby-taarbae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Skabelon\El-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2350-F763-4709-8807-B8BFBBB4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El-Brev.dot</Template>
  <TotalTime>0</TotalTime>
  <Pages>2</Pages>
  <Words>1012</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Danmarks Naturfredningsforening</vt:lpstr>
    </vt:vector>
  </TitlesOfParts>
  <Company/>
  <LinksUpToDate>false</LinksUpToDate>
  <CharactersWithSpaces>7173</CharactersWithSpaces>
  <SharedDoc>false</SharedDoc>
  <HLinks>
    <vt:vector size="18" baseType="variant">
      <vt:variant>
        <vt:i4>1507445</vt:i4>
      </vt:variant>
      <vt:variant>
        <vt:i4>6</vt:i4>
      </vt:variant>
      <vt:variant>
        <vt:i4>0</vt:i4>
      </vt:variant>
      <vt:variant>
        <vt:i4>5</vt:i4>
      </vt:variant>
      <vt:variant>
        <vt:lpwstr>mailto:lyngby-taarbaek@dn.dk</vt:lpwstr>
      </vt:variant>
      <vt:variant>
        <vt:lpwstr/>
      </vt:variant>
      <vt:variant>
        <vt:i4>6160384</vt:i4>
      </vt:variant>
      <vt:variant>
        <vt:i4>3</vt:i4>
      </vt:variant>
      <vt:variant>
        <vt:i4>0</vt:i4>
      </vt:variant>
      <vt:variant>
        <vt:i4>5</vt:i4>
      </vt:variant>
      <vt:variant>
        <vt:lpwstr>http://www.dn.dk/lyngby-taarbaek</vt:lpwstr>
      </vt:variant>
      <vt:variant>
        <vt:lpwstr/>
      </vt:variant>
      <vt:variant>
        <vt:i4>196708</vt:i4>
      </vt:variant>
      <vt:variant>
        <vt:i4>0</vt:i4>
      </vt:variant>
      <vt:variant>
        <vt:i4>0</vt:i4>
      </vt:variant>
      <vt:variant>
        <vt:i4>5</vt:i4>
      </vt:variant>
      <vt:variant>
        <vt:lpwstr>mailto:hans@nielsen.mail.dk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Naturfredningsforening</dc:title>
  <dc:creator>Peter Mellergaard</dc:creator>
  <cp:lastModifiedBy>Hans Nielsen</cp:lastModifiedBy>
  <cp:revision>2</cp:revision>
  <cp:lastPrinted>2021-04-28T09:27:00Z</cp:lastPrinted>
  <dcterms:created xsi:type="dcterms:W3CDTF">2021-06-08T14:55:00Z</dcterms:created>
  <dcterms:modified xsi:type="dcterms:W3CDTF">2021-06-08T14:55:00Z</dcterms:modified>
</cp:coreProperties>
</file>